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0ABA0F" w14:textId="77777777" w:rsidR="00960450" w:rsidRDefault="008A3DC0" w:rsidP="0016634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 № 485 от 12.05.2022</w:t>
      </w:r>
    </w:p>
    <w:p w14:paraId="7D90BFD1" w14:textId="77777777" w:rsidR="00851E4A" w:rsidRDefault="00851E4A" w:rsidP="00166344">
      <w:pPr>
        <w:jc w:val="both"/>
        <w:rPr>
          <w:b/>
          <w:sz w:val="28"/>
          <w:szCs w:val="28"/>
        </w:rPr>
      </w:pPr>
    </w:p>
    <w:p w14:paraId="351BA432" w14:textId="77777777" w:rsidR="00960450" w:rsidRDefault="00960450" w:rsidP="00166344">
      <w:pPr>
        <w:jc w:val="both"/>
        <w:rPr>
          <w:b/>
          <w:sz w:val="28"/>
          <w:szCs w:val="28"/>
        </w:rPr>
      </w:pPr>
    </w:p>
    <w:p w14:paraId="0076E1F8" w14:textId="77777777" w:rsidR="00960450" w:rsidRDefault="00960450" w:rsidP="00166344">
      <w:pPr>
        <w:jc w:val="both"/>
        <w:rPr>
          <w:b/>
          <w:sz w:val="28"/>
          <w:szCs w:val="28"/>
        </w:rPr>
      </w:pPr>
    </w:p>
    <w:p w14:paraId="6BC7855D" w14:textId="77777777" w:rsidR="00960450" w:rsidRDefault="00960450" w:rsidP="00166344">
      <w:pPr>
        <w:jc w:val="both"/>
        <w:rPr>
          <w:b/>
          <w:sz w:val="28"/>
          <w:szCs w:val="28"/>
        </w:rPr>
      </w:pPr>
    </w:p>
    <w:p w14:paraId="6054294F" w14:textId="77777777" w:rsidR="00960450" w:rsidRDefault="00960450" w:rsidP="00166344">
      <w:pPr>
        <w:jc w:val="both"/>
        <w:rPr>
          <w:b/>
          <w:sz w:val="28"/>
          <w:szCs w:val="28"/>
        </w:rPr>
      </w:pPr>
    </w:p>
    <w:p w14:paraId="17C1B011" w14:textId="77777777" w:rsidR="00960450" w:rsidRDefault="00960450" w:rsidP="00166344">
      <w:pPr>
        <w:jc w:val="both"/>
        <w:rPr>
          <w:b/>
          <w:sz w:val="28"/>
          <w:szCs w:val="28"/>
        </w:rPr>
      </w:pPr>
    </w:p>
    <w:p w14:paraId="7C8C3305" w14:textId="77777777" w:rsidR="00960450" w:rsidRDefault="00960450" w:rsidP="00166344">
      <w:pPr>
        <w:jc w:val="both"/>
        <w:rPr>
          <w:b/>
          <w:sz w:val="28"/>
          <w:szCs w:val="28"/>
        </w:rPr>
      </w:pPr>
    </w:p>
    <w:p w14:paraId="298E4586" w14:textId="77777777" w:rsidR="00960450" w:rsidRDefault="00960450" w:rsidP="00166344">
      <w:pPr>
        <w:jc w:val="both"/>
        <w:rPr>
          <w:b/>
          <w:sz w:val="28"/>
          <w:szCs w:val="28"/>
        </w:rPr>
      </w:pPr>
    </w:p>
    <w:p w14:paraId="520DDF26" w14:textId="77777777" w:rsidR="00960450" w:rsidRDefault="00960450" w:rsidP="00166344">
      <w:pPr>
        <w:jc w:val="both"/>
        <w:rPr>
          <w:b/>
          <w:sz w:val="28"/>
          <w:szCs w:val="28"/>
        </w:rPr>
      </w:pPr>
    </w:p>
    <w:p w14:paraId="79369ADB" w14:textId="77777777" w:rsidR="00851E4A" w:rsidRDefault="00851E4A" w:rsidP="00960450">
      <w:pPr>
        <w:jc w:val="both"/>
        <w:rPr>
          <w:sz w:val="24"/>
          <w:szCs w:val="24"/>
        </w:rPr>
      </w:pPr>
    </w:p>
    <w:p w14:paraId="3EDFAC89" w14:textId="77777777" w:rsidR="00851E4A" w:rsidRDefault="00851E4A" w:rsidP="00960450">
      <w:pPr>
        <w:jc w:val="both"/>
        <w:rPr>
          <w:sz w:val="24"/>
          <w:szCs w:val="24"/>
        </w:rPr>
      </w:pPr>
    </w:p>
    <w:p w14:paraId="25EAC9AE" w14:textId="77777777" w:rsidR="00851E4A" w:rsidRDefault="00851E4A" w:rsidP="00960450">
      <w:pPr>
        <w:jc w:val="both"/>
        <w:rPr>
          <w:sz w:val="24"/>
          <w:szCs w:val="24"/>
        </w:rPr>
      </w:pPr>
    </w:p>
    <w:p w14:paraId="3B47DDBF" w14:textId="77777777" w:rsidR="00431A8E" w:rsidRPr="00851E4A" w:rsidRDefault="00754432" w:rsidP="00851E4A">
      <w:pPr>
        <w:ind w:left="-284"/>
        <w:jc w:val="both"/>
        <w:rPr>
          <w:sz w:val="24"/>
          <w:szCs w:val="24"/>
        </w:rPr>
      </w:pPr>
      <w:r w:rsidRPr="00851E4A">
        <w:rPr>
          <w:sz w:val="24"/>
          <w:szCs w:val="24"/>
        </w:rPr>
        <w:t>«</w:t>
      </w:r>
      <w:r w:rsidR="00FA7EF9" w:rsidRPr="00851E4A">
        <w:rPr>
          <w:sz w:val="24"/>
          <w:szCs w:val="24"/>
        </w:rPr>
        <w:t>О</w:t>
      </w:r>
      <w:r w:rsidR="00431A8E" w:rsidRPr="00851E4A">
        <w:rPr>
          <w:sz w:val="24"/>
          <w:szCs w:val="24"/>
        </w:rPr>
        <w:t xml:space="preserve">б утверждении </w:t>
      </w:r>
      <w:r w:rsidR="00DB0F70" w:rsidRPr="00851E4A">
        <w:rPr>
          <w:sz w:val="24"/>
          <w:szCs w:val="24"/>
        </w:rPr>
        <w:t>муниципальн</w:t>
      </w:r>
      <w:r w:rsidR="00431A8E" w:rsidRPr="00851E4A">
        <w:rPr>
          <w:sz w:val="24"/>
          <w:szCs w:val="24"/>
        </w:rPr>
        <w:t xml:space="preserve">ой </w:t>
      </w:r>
      <w:r w:rsidRPr="00851E4A">
        <w:rPr>
          <w:sz w:val="24"/>
          <w:szCs w:val="24"/>
        </w:rPr>
        <w:t>программ</w:t>
      </w:r>
      <w:r w:rsidR="00431A8E" w:rsidRPr="00851E4A">
        <w:rPr>
          <w:sz w:val="24"/>
          <w:szCs w:val="24"/>
        </w:rPr>
        <w:t>ы</w:t>
      </w:r>
    </w:p>
    <w:p w14:paraId="4F12B171" w14:textId="77777777" w:rsidR="00431A8E" w:rsidRPr="00851E4A" w:rsidRDefault="00656307" w:rsidP="00851E4A">
      <w:pPr>
        <w:ind w:left="-284"/>
        <w:jc w:val="both"/>
        <w:rPr>
          <w:sz w:val="24"/>
          <w:szCs w:val="24"/>
        </w:rPr>
      </w:pPr>
      <w:r w:rsidRPr="00851E4A">
        <w:rPr>
          <w:sz w:val="24"/>
          <w:szCs w:val="24"/>
        </w:rPr>
        <w:t>«</w:t>
      </w:r>
      <w:r w:rsidR="00431A8E" w:rsidRPr="00851E4A">
        <w:rPr>
          <w:sz w:val="24"/>
          <w:szCs w:val="24"/>
        </w:rPr>
        <w:t>Формирование законопослушного поведения</w:t>
      </w:r>
    </w:p>
    <w:p w14:paraId="1B2E19B7" w14:textId="77777777" w:rsidR="00431A8E" w:rsidRPr="00851E4A" w:rsidRDefault="00431A8E" w:rsidP="00851E4A">
      <w:pPr>
        <w:ind w:left="-284"/>
        <w:jc w:val="both"/>
        <w:rPr>
          <w:sz w:val="24"/>
          <w:szCs w:val="24"/>
        </w:rPr>
      </w:pPr>
      <w:r w:rsidRPr="00851E4A">
        <w:rPr>
          <w:sz w:val="24"/>
          <w:szCs w:val="24"/>
        </w:rPr>
        <w:t>участников дорожного движения</w:t>
      </w:r>
    </w:p>
    <w:p w14:paraId="529D36E7" w14:textId="77777777" w:rsidR="00431A8E" w:rsidRPr="00851E4A" w:rsidRDefault="00431A8E" w:rsidP="00851E4A">
      <w:pPr>
        <w:ind w:left="-284"/>
        <w:jc w:val="both"/>
        <w:rPr>
          <w:sz w:val="24"/>
          <w:szCs w:val="24"/>
        </w:rPr>
      </w:pPr>
      <w:r w:rsidRPr="00851E4A">
        <w:rPr>
          <w:sz w:val="24"/>
          <w:szCs w:val="24"/>
        </w:rPr>
        <w:t xml:space="preserve">в </w:t>
      </w:r>
      <w:r w:rsidR="00656307" w:rsidRPr="00851E4A">
        <w:rPr>
          <w:sz w:val="24"/>
          <w:szCs w:val="24"/>
        </w:rPr>
        <w:t>муниципально</w:t>
      </w:r>
      <w:r w:rsidRPr="00851E4A">
        <w:rPr>
          <w:sz w:val="24"/>
          <w:szCs w:val="24"/>
        </w:rPr>
        <w:t>м</w:t>
      </w:r>
      <w:r w:rsidR="00656307" w:rsidRPr="00851E4A">
        <w:rPr>
          <w:sz w:val="24"/>
          <w:szCs w:val="24"/>
        </w:rPr>
        <w:t xml:space="preserve"> район</w:t>
      </w:r>
      <w:r w:rsidRPr="00851E4A">
        <w:rPr>
          <w:sz w:val="24"/>
          <w:szCs w:val="24"/>
        </w:rPr>
        <w:t xml:space="preserve">е </w:t>
      </w:r>
      <w:r w:rsidR="00960450" w:rsidRPr="00851E4A">
        <w:rPr>
          <w:sz w:val="24"/>
          <w:szCs w:val="24"/>
        </w:rPr>
        <w:t>Мелеузовский</w:t>
      </w:r>
      <w:r w:rsidR="00660F28" w:rsidRPr="00851E4A">
        <w:rPr>
          <w:sz w:val="24"/>
          <w:szCs w:val="24"/>
        </w:rPr>
        <w:t xml:space="preserve"> район</w:t>
      </w:r>
    </w:p>
    <w:p w14:paraId="7450294F" w14:textId="77777777" w:rsidR="009D4CAC" w:rsidRPr="00851E4A" w:rsidRDefault="00656307" w:rsidP="00851E4A">
      <w:pPr>
        <w:ind w:left="-284"/>
        <w:jc w:val="both"/>
        <w:rPr>
          <w:sz w:val="24"/>
          <w:szCs w:val="24"/>
        </w:rPr>
      </w:pPr>
      <w:r w:rsidRPr="00851E4A">
        <w:rPr>
          <w:sz w:val="24"/>
          <w:szCs w:val="24"/>
        </w:rPr>
        <w:t>Республики Башкортостан</w:t>
      </w:r>
      <w:r w:rsidR="00431A8E" w:rsidRPr="00851E4A">
        <w:rPr>
          <w:sz w:val="24"/>
          <w:szCs w:val="24"/>
        </w:rPr>
        <w:t xml:space="preserve"> </w:t>
      </w:r>
      <w:r w:rsidR="00660F28" w:rsidRPr="00851E4A">
        <w:rPr>
          <w:sz w:val="24"/>
          <w:szCs w:val="24"/>
        </w:rPr>
        <w:t>на 20</w:t>
      </w:r>
      <w:r w:rsidR="00807B6C" w:rsidRPr="00851E4A">
        <w:rPr>
          <w:sz w:val="24"/>
          <w:szCs w:val="24"/>
        </w:rPr>
        <w:t>2</w:t>
      </w:r>
      <w:r w:rsidR="00960450" w:rsidRPr="00851E4A">
        <w:rPr>
          <w:sz w:val="24"/>
          <w:szCs w:val="24"/>
        </w:rPr>
        <w:t>2</w:t>
      </w:r>
      <w:r w:rsidR="00660F28" w:rsidRPr="00851E4A">
        <w:rPr>
          <w:sz w:val="24"/>
          <w:szCs w:val="24"/>
        </w:rPr>
        <w:t xml:space="preserve"> – 20</w:t>
      </w:r>
      <w:r w:rsidR="00C35141" w:rsidRPr="00851E4A">
        <w:rPr>
          <w:sz w:val="24"/>
          <w:szCs w:val="24"/>
        </w:rPr>
        <w:t>2</w:t>
      </w:r>
      <w:r w:rsidR="00960450" w:rsidRPr="00851E4A">
        <w:rPr>
          <w:sz w:val="24"/>
          <w:szCs w:val="24"/>
        </w:rPr>
        <w:t>4</w:t>
      </w:r>
      <w:r w:rsidR="00660F28" w:rsidRPr="00851E4A">
        <w:rPr>
          <w:sz w:val="24"/>
          <w:szCs w:val="24"/>
        </w:rPr>
        <w:t xml:space="preserve"> годы»</w:t>
      </w:r>
    </w:p>
    <w:p w14:paraId="424DC365" w14:textId="77777777" w:rsidR="00736CD9" w:rsidRPr="00851E4A" w:rsidRDefault="00736CD9" w:rsidP="00851E4A">
      <w:pPr>
        <w:shd w:val="clear" w:color="auto" w:fill="FFFFFF"/>
        <w:ind w:left="-284" w:firstLine="691"/>
        <w:jc w:val="both"/>
        <w:rPr>
          <w:b/>
          <w:bCs/>
          <w:color w:val="000000"/>
          <w:spacing w:val="1"/>
          <w:sz w:val="24"/>
          <w:szCs w:val="24"/>
        </w:rPr>
      </w:pPr>
    </w:p>
    <w:p w14:paraId="3C4DD1BC" w14:textId="77777777" w:rsidR="00F92481" w:rsidRPr="00851E4A" w:rsidRDefault="00F92481" w:rsidP="00851E4A">
      <w:pPr>
        <w:shd w:val="clear" w:color="auto" w:fill="FFFFFF"/>
        <w:ind w:left="-284" w:firstLine="691"/>
        <w:jc w:val="both"/>
        <w:rPr>
          <w:b/>
          <w:bCs/>
          <w:color w:val="000000"/>
          <w:spacing w:val="1"/>
          <w:sz w:val="24"/>
          <w:szCs w:val="24"/>
        </w:rPr>
      </w:pPr>
    </w:p>
    <w:p w14:paraId="1073DD2F" w14:textId="77777777" w:rsidR="00A0401D" w:rsidRPr="00851E4A" w:rsidRDefault="001D6547" w:rsidP="00851E4A">
      <w:pPr>
        <w:shd w:val="clear" w:color="auto" w:fill="FFFFFF"/>
        <w:ind w:left="-284" w:firstLine="691"/>
        <w:jc w:val="both"/>
        <w:rPr>
          <w:bCs/>
          <w:color w:val="000000"/>
          <w:spacing w:val="1"/>
          <w:sz w:val="24"/>
          <w:szCs w:val="24"/>
        </w:rPr>
      </w:pPr>
      <w:r w:rsidRPr="00851E4A">
        <w:rPr>
          <w:sz w:val="24"/>
          <w:szCs w:val="24"/>
        </w:rPr>
        <w:t>В соответствии с Федеральным законом от 06.10.2003 № 131-ФЗ «Об об</w:t>
      </w:r>
      <w:r w:rsidR="00851E4A">
        <w:rPr>
          <w:sz w:val="24"/>
          <w:szCs w:val="24"/>
        </w:rPr>
        <w:t>щ</w:t>
      </w:r>
      <w:r w:rsidRPr="00851E4A">
        <w:rPr>
          <w:sz w:val="24"/>
          <w:szCs w:val="24"/>
        </w:rPr>
        <w:t xml:space="preserve">их принципах организации местного самоуправления в Российской Федерации», Администрация муниципального района Мелеузовский район Республики Башкортостан </w:t>
      </w:r>
    </w:p>
    <w:p w14:paraId="47F91D47" w14:textId="77777777" w:rsidR="00736CD9" w:rsidRPr="00851E4A" w:rsidRDefault="00736CD9" w:rsidP="00851E4A">
      <w:pPr>
        <w:shd w:val="clear" w:color="auto" w:fill="FFFFFF"/>
        <w:spacing w:before="240"/>
        <w:ind w:left="-284" w:right="17"/>
        <w:jc w:val="both"/>
        <w:rPr>
          <w:b/>
          <w:color w:val="000000"/>
          <w:sz w:val="24"/>
          <w:szCs w:val="24"/>
        </w:rPr>
      </w:pPr>
      <w:r w:rsidRPr="00851E4A">
        <w:rPr>
          <w:b/>
          <w:color w:val="000000"/>
          <w:sz w:val="24"/>
          <w:szCs w:val="24"/>
        </w:rPr>
        <w:t>ПОСТАНОВЛЯЕТ:</w:t>
      </w:r>
    </w:p>
    <w:p w14:paraId="3AE51864" w14:textId="77777777" w:rsidR="00851E4A" w:rsidRDefault="00851E4A" w:rsidP="00851E4A">
      <w:pPr>
        <w:widowControl w:val="0"/>
        <w:tabs>
          <w:tab w:val="left" w:pos="567"/>
        </w:tabs>
        <w:ind w:left="-284"/>
        <w:contextualSpacing/>
        <w:jc w:val="both"/>
        <w:rPr>
          <w:sz w:val="24"/>
          <w:szCs w:val="24"/>
        </w:rPr>
      </w:pPr>
    </w:p>
    <w:p w14:paraId="01E587E1" w14:textId="77777777" w:rsidR="00873553" w:rsidRPr="00851E4A" w:rsidRDefault="00851E4A" w:rsidP="00851E4A">
      <w:pPr>
        <w:widowControl w:val="0"/>
        <w:tabs>
          <w:tab w:val="left" w:pos="567"/>
        </w:tabs>
        <w:ind w:left="-28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873553" w:rsidRPr="00851E4A">
        <w:rPr>
          <w:sz w:val="24"/>
          <w:szCs w:val="24"/>
        </w:rPr>
        <w:t xml:space="preserve">1. Утвердить </w:t>
      </w:r>
      <w:r w:rsidR="001D6547" w:rsidRPr="00851E4A">
        <w:rPr>
          <w:sz w:val="24"/>
          <w:szCs w:val="24"/>
        </w:rPr>
        <w:t xml:space="preserve">прилагаемую </w:t>
      </w:r>
      <w:r w:rsidR="00873553" w:rsidRPr="00851E4A">
        <w:rPr>
          <w:sz w:val="24"/>
          <w:szCs w:val="24"/>
        </w:rPr>
        <w:t xml:space="preserve">муниципальную программу «Формирование законопослушного поведения участников дорожного движения </w:t>
      </w:r>
      <w:r w:rsidR="00873553" w:rsidRPr="00851E4A">
        <w:rPr>
          <w:bCs/>
          <w:sz w:val="24"/>
          <w:szCs w:val="24"/>
        </w:rPr>
        <w:t xml:space="preserve">в </w:t>
      </w:r>
      <w:r w:rsidR="00873553" w:rsidRPr="00851E4A">
        <w:rPr>
          <w:sz w:val="24"/>
          <w:szCs w:val="24"/>
        </w:rPr>
        <w:t xml:space="preserve">муниципальном районе </w:t>
      </w:r>
      <w:r w:rsidR="00960450" w:rsidRPr="00851E4A">
        <w:rPr>
          <w:sz w:val="24"/>
          <w:szCs w:val="24"/>
        </w:rPr>
        <w:t>Мелеузовский</w:t>
      </w:r>
      <w:r w:rsidR="00873553" w:rsidRPr="00851E4A">
        <w:rPr>
          <w:sz w:val="24"/>
          <w:szCs w:val="24"/>
        </w:rPr>
        <w:t xml:space="preserve"> район Республики Башкортостан на 20</w:t>
      </w:r>
      <w:r w:rsidR="00807B6C" w:rsidRPr="00851E4A">
        <w:rPr>
          <w:sz w:val="24"/>
          <w:szCs w:val="24"/>
        </w:rPr>
        <w:t>2</w:t>
      </w:r>
      <w:r w:rsidR="00960450" w:rsidRPr="00851E4A">
        <w:rPr>
          <w:sz w:val="24"/>
          <w:szCs w:val="24"/>
        </w:rPr>
        <w:t>2</w:t>
      </w:r>
      <w:r w:rsidR="00873553" w:rsidRPr="00851E4A">
        <w:rPr>
          <w:sz w:val="24"/>
          <w:szCs w:val="24"/>
        </w:rPr>
        <w:t xml:space="preserve"> – 202</w:t>
      </w:r>
      <w:r w:rsidR="00960450" w:rsidRPr="00851E4A">
        <w:rPr>
          <w:sz w:val="24"/>
          <w:szCs w:val="24"/>
        </w:rPr>
        <w:t>4</w:t>
      </w:r>
      <w:r w:rsidR="00873553" w:rsidRPr="00851E4A">
        <w:rPr>
          <w:sz w:val="24"/>
          <w:szCs w:val="24"/>
        </w:rPr>
        <w:t xml:space="preserve"> годы».</w:t>
      </w:r>
    </w:p>
    <w:p w14:paraId="5D9A6428" w14:textId="77777777" w:rsidR="00B26049" w:rsidRPr="00851E4A" w:rsidRDefault="00B26049" w:rsidP="00851E4A">
      <w:pPr>
        <w:ind w:left="-284" w:firstLine="567"/>
        <w:jc w:val="both"/>
        <w:rPr>
          <w:sz w:val="24"/>
          <w:szCs w:val="24"/>
        </w:rPr>
      </w:pPr>
      <w:r w:rsidRPr="00851E4A">
        <w:rPr>
          <w:sz w:val="24"/>
          <w:szCs w:val="24"/>
        </w:rPr>
        <w:t>2. Настоящее постановление опубликовать (обнародовать) в установленном порядке и разместить на официальном сайте муниципального района Мелеузовский район Республики Башкортостан</w:t>
      </w:r>
      <w:r w:rsidR="00851E4A">
        <w:rPr>
          <w:sz w:val="24"/>
          <w:szCs w:val="24"/>
        </w:rPr>
        <w:t>.</w:t>
      </w:r>
    </w:p>
    <w:p w14:paraId="07012CD3" w14:textId="77777777" w:rsidR="00B26049" w:rsidRPr="00851E4A" w:rsidRDefault="00B26049" w:rsidP="00851E4A">
      <w:pPr>
        <w:ind w:left="-284" w:firstLine="567"/>
        <w:jc w:val="both"/>
        <w:rPr>
          <w:rFonts w:eastAsia="Calibri"/>
          <w:sz w:val="24"/>
          <w:szCs w:val="24"/>
          <w:lang w:eastAsia="en-US"/>
        </w:rPr>
      </w:pPr>
      <w:r w:rsidRPr="00851E4A">
        <w:rPr>
          <w:sz w:val="24"/>
          <w:szCs w:val="24"/>
        </w:rPr>
        <w:t xml:space="preserve">3. </w:t>
      </w:r>
      <w:r w:rsidRPr="00851E4A">
        <w:rPr>
          <w:rFonts w:eastAsia="Calibri"/>
          <w:sz w:val="24"/>
          <w:szCs w:val="24"/>
          <w:lang w:eastAsia="en-US"/>
        </w:rPr>
        <w:t>Контроль за исполнением настоящего постановления возложить</w:t>
      </w:r>
      <w:r w:rsidR="00851E4A">
        <w:rPr>
          <w:rFonts w:eastAsia="Calibri"/>
          <w:sz w:val="24"/>
          <w:szCs w:val="24"/>
          <w:lang w:eastAsia="en-US"/>
        </w:rPr>
        <w:t>:</w:t>
      </w:r>
      <w:r w:rsidRPr="00851E4A">
        <w:rPr>
          <w:rFonts w:eastAsia="Calibri"/>
          <w:sz w:val="24"/>
          <w:szCs w:val="24"/>
          <w:lang w:eastAsia="en-US"/>
        </w:rPr>
        <w:t xml:space="preserve"> на заместителя главы Администрации по </w:t>
      </w:r>
      <w:r w:rsidR="007C0B01" w:rsidRPr="00851E4A">
        <w:rPr>
          <w:rFonts w:eastAsia="Calibri"/>
          <w:sz w:val="24"/>
          <w:szCs w:val="24"/>
          <w:lang w:eastAsia="en-US"/>
        </w:rPr>
        <w:t>социальным вопросам Г.</w:t>
      </w:r>
      <w:r w:rsidR="00851E4A" w:rsidRPr="00851E4A">
        <w:rPr>
          <w:rFonts w:eastAsia="Calibri"/>
          <w:sz w:val="24"/>
          <w:szCs w:val="24"/>
          <w:lang w:eastAsia="en-US"/>
        </w:rPr>
        <w:t xml:space="preserve"> </w:t>
      </w:r>
      <w:r w:rsidR="007C0B01" w:rsidRPr="00851E4A">
        <w:rPr>
          <w:rFonts w:eastAsia="Calibri"/>
          <w:sz w:val="24"/>
          <w:szCs w:val="24"/>
          <w:lang w:eastAsia="en-US"/>
        </w:rPr>
        <w:t>А. Шлычкова</w:t>
      </w:r>
      <w:r w:rsidR="00851E4A" w:rsidRPr="00851E4A">
        <w:rPr>
          <w:rFonts w:eastAsia="Calibri"/>
          <w:sz w:val="24"/>
          <w:szCs w:val="24"/>
          <w:lang w:eastAsia="en-US"/>
        </w:rPr>
        <w:t>, на заместителя главы Администрации по строительству, жилищно-коммунальному хозяйству и инфраструктуре В. А. Егорова.</w:t>
      </w:r>
    </w:p>
    <w:p w14:paraId="53216069" w14:textId="77777777" w:rsidR="00960450" w:rsidRPr="00851E4A" w:rsidRDefault="00960450" w:rsidP="00851E4A">
      <w:pPr>
        <w:ind w:left="-284"/>
        <w:jc w:val="both"/>
        <w:rPr>
          <w:rFonts w:eastAsia="Calibri"/>
          <w:sz w:val="24"/>
          <w:szCs w:val="24"/>
          <w:lang w:eastAsia="en-US"/>
        </w:rPr>
      </w:pPr>
    </w:p>
    <w:p w14:paraId="427C7A1B" w14:textId="77777777" w:rsidR="00851E4A" w:rsidRDefault="00851E4A" w:rsidP="00851E4A">
      <w:pPr>
        <w:ind w:left="-284"/>
        <w:jc w:val="both"/>
        <w:rPr>
          <w:rFonts w:eastAsia="Calibri"/>
          <w:sz w:val="24"/>
          <w:szCs w:val="24"/>
          <w:lang w:eastAsia="en-US"/>
        </w:rPr>
      </w:pPr>
    </w:p>
    <w:p w14:paraId="3C652F1B" w14:textId="77777777" w:rsidR="00851E4A" w:rsidRPr="00851E4A" w:rsidRDefault="00851E4A" w:rsidP="00851E4A">
      <w:pPr>
        <w:ind w:left="-284"/>
        <w:jc w:val="both"/>
        <w:rPr>
          <w:rFonts w:eastAsia="Calibri"/>
          <w:sz w:val="24"/>
          <w:szCs w:val="24"/>
          <w:lang w:eastAsia="en-US"/>
        </w:rPr>
      </w:pPr>
    </w:p>
    <w:p w14:paraId="10CCFBB9" w14:textId="77777777" w:rsidR="00960450" w:rsidRPr="00851E4A" w:rsidRDefault="00960450" w:rsidP="00851E4A">
      <w:pPr>
        <w:ind w:left="-284"/>
        <w:jc w:val="both"/>
        <w:rPr>
          <w:rFonts w:eastAsia="Calibri"/>
          <w:sz w:val="24"/>
          <w:szCs w:val="24"/>
          <w:lang w:eastAsia="en-US"/>
        </w:rPr>
      </w:pPr>
      <w:r w:rsidRPr="00851E4A">
        <w:rPr>
          <w:rFonts w:eastAsia="Calibri"/>
          <w:sz w:val="24"/>
          <w:szCs w:val="24"/>
          <w:lang w:eastAsia="en-US"/>
        </w:rPr>
        <w:t>Глава Администрации</w:t>
      </w:r>
      <w:r w:rsidRPr="00851E4A">
        <w:rPr>
          <w:rFonts w:eastAsia="Calibri"/>
          <w:sz w:val="24"/>
          <w:szCs w:val="24"/>
          <w:lang w:eastAsia="en-US"/>
        </w:rPr>
        <w:tab/>
      </w:r>
      <w:r w:rsidRPr="00851E4A">
        <w:rPr>
          <w:rFonts w:eastAsia="Calibri"/>
          <w:sz w:val="24"/>
          <w:szCs w:val="24"/>
          <w:lang w:eastAsia="en-US"/>
        </w:rPr>
        <w:tab/>
      </w:r>
      <w:r w:rsidRPr="00851E4A">
        <w:rPr>
          <w:rFonts w:eastAsia="Calibri"/>
          <w:sz w:val="24"/>
          <w:szCs w:val="24"/>
          <w:lang w:eastAsia="en-US"/>
        </w:rPr>
        <w:tab/>
      </w:r>
      <w:r w:rsidRPr="00851E4A">
        <w:rPr>
          <w:rFonts w:eastAsia="Calibri"/>
          <w:sz w:val="24"/>
          <w:szCs w:val="24"/>
          <w:lang w:eastAsia="en-US"/>
        </w:rPr>
        <w:tab/>
      </w:r>
      <w:r w:rsidRPr="00851E4A">
        <w:rPr>
          <w:rFonts w:eastAsia="Calibri"/>
          <w:sz w:val="24"/>
          <w:szCs w:val="24"/>
          <w:lang w:eastAsia="en-US"/>
        </w:rPr>
        <w:tab/>
      </w:r>
      <w:r w:rsidRPr="00851E4A">
        <w:rPr>
          <w:rFonts w:eastAsia="Calibri"/>
          <w:sz w:val="24"/>
          <w:szCs w:val="24"/>
          <w:lang w:eastAsia="en-US"/>
        </w:rPr>
        <w:tab/>
      </w:r>
      <w:r w:rsidRPr="00851E4A">
        <w:rPr>
          <w:rFonts w:eastAsia="Calibri"/>
          <w:sz w:val="24"/>
          <w:szCs w:val="24"/>
          <w:lang w:eastAsia="en-US"/>
        </w:rPr>
        <w:tab/>
      </w:r>
      <w:r w:rsidRPr="00851E4A">
        <w:rPr>
          <w:rFonts w:eastAsia="Calibri"/>
          <w:sz w:val="24"/>
          <w:szCs w:val="24"/>
          <w:lang w:eastAsia="en-US"/>
        </w:rPr>
        <w:tab/>
      </w:r>
      <w:r w:rsidR="00851E4A">
        <w:rPr>
          <w:rFonts w:eastAsia="Calibri"/>
          <w:sz w:val="24"/>
          <w:szCs w:val="24"/>
          <w:lang w:eastAsia="en-US"/>
        </w:rPr>
        <w:tab/>
      </w:r>
      <w:r w:rsidRPr="00851E4A">
        <w:rPr>
          <w:rFonts w:eastAsia="Calibri"/>
          <w:sz w:val="24"/>
          <w:szCs w:val="24"/>
          <w:lang w:eastAsia="en-US"/>
        </w:rPr>
        <w:t>Р. Н. Шамсутдинов</w:t>
      </w:r>
    </w:p>
    <w:p w14:paraId="22E1A4AD" w14:textId="77777777" w:rsidR="00960450" w:rsidRPr="00851E4A" w:rsidRDefault="00960450" w:rsidP="00851E4A">
      <w:pPr>
        <w:ind w:left="-284"/>
        <w:jc w:val="both"/>
        <w:rPr>
          <w:rFonts w:eastAsia="Calibri"/>
          <w:sz w:val="24"/>
          <w:szCs w:val="24"/>
          <w:lang w:eastAsia="en-US"/>
        </w:rPr>
      </w:pPr>
    </w:p>
    <w:p w14:paraId="45774ABA" w14:textId="77777777" w:rsidR="00960450" w:rsidRPr="00851E4A" w:rsidRDefault="00960450" w:rsidP="00851E4A">
      <w:pPr>
        <w:ind w:left="-284"/>
        <w:jc w:val="both"/>
        <w:rPr>
          <w:rFonts w:eastAsia="Calibri"/>
          <w:sz w:val="24"/>
          <w:szCs w:val="24"/>
          <w:lang w:eastAsia="en-US"/>
        </w:rPr>
      </w:pPr>
      <w:r w:rsidRPr="00851E4A">
        <w:rPr>
          <w:rFonts w:eastAsia="Calibri"/>
          <w:sz w:val="24"/>
          <w:szCs w:val="24"/>
          <w:lang w:eastAsia="en-US"/>
        </w:rPr>
        <w:t>Согласовано:</w:t>
      </w:r>
    </w:p>
    <w:p w14:paraId="0C7A9F29" w14:textId="77777777" w:rsidR="00960450" w:rsidRPr="00851E4A" w:rsidRDefault="00960450" w:rsidP="00851E4A">
      <w:pPr>
        <w:ind w:left="-284"/>
        <w:jc w:val="both"/>
        <w:rPr>
          <w:rFonts w:eastAsia="Calibri"/>
          <w:sz w:val="24"/>
          <w:szCs w:val="24"/>
          <w:lang w:eastAsia="en-US"/>
        </w:rPr>
      </w:pPr>
    </w:p>
    <w:p w14:paraId="57389659" w14:textId="77777777" w:rsidR="00960450" w:rsidRPr="00851E4A" w:rsidRDefault="00960450" w:rsidP="00851E4A">
      <w:pPr>
        <w:ind w:left="-284"/>
        <w:jc w:val="both"/>
        <w:rPr>
          <w:sz w:val="24"/>
          <w:szCs w:val="24"/>
        </w:rPr>
      </w:pPr>
      <w:r w:rsidRPr="00851E4A">
        <w:rPr>
          <w:sz w:val="24"/>
          <w:szCs w:val="24"/>
        </w:rPr>
        <w:t xml:space="preserve">Заместитель главы Администрации </w:t>
      </w:r>
    </w:p>
    <w:p w14:paraId="30ECC5DA" w14:textId="77777777" w:rsidR="00960450" w:rsidRPr="00851E4A" w:rsidRDefault="00960450" w:rsidP="00851E4A">
      <w:pPr>
        <w:ind w:left="-284"/>
        <w:jc w:val="both"/>
        <w:rPr>
          <w:rFonts w:eastAsia="Calibri"/>
          <w:sz w:val="24"/>
          <w:szCs w:val="24"/>
          <w:lang w:eastAsia="en-US"/>
        </w:rPr>
      </w:pPr>
      <w:r w:rsidRPr="00851E4A">
        <w:rPr>
          <w:sz w:val="24"/>
          <w:szCs w:val="24"/>
        </w:rPr>
        <w:t xml:space="preserve">по </w:t>
      </w:r>
      <w:r w:rsidR="007C0B01" w:rsidRPr="00851E4A">
        <w:rPr>
          <w:sz w:val="24"/>
          <w:szCs w:val="24"/>
        </w:rPr>
        <w:t>социальным вопросам</w:t>
      </w:r>
      <w:r w:rsidRPr="00851E4A">
        <w:rPr>
          <w:rFonts w:eastAsia="Calibri"/>
          <w:sz w:val="24"/>
          <w:szCs w:val="24"/>
          <w:lang w:eastAsia="en-US"/>
        </w:rPr>
        <w:tab/>
      </w:r>
      <w:r w:rsidRPr="00851E4A">
        <w:rPr>
          <w:rFonts w:eastAsia="Calibri"/>
          <w:sz w:val="24"/>
          <w:szCs w:val="24"/>
          <w:lang w:eastAsia="en-US"/>
        </w:rPr>
        <w:tab/>
      </w:r>
      <w:r w:rsidRPr="00851E4A">
        <w:rPr>
          <w:rFonts w:eastAsia="Calibri"/>
          <w:sz w:val="24"/>
          <w:szCs w:val="24"/>
          <w:lang w:eastAsia="en-US"/>
        </w:rPr>
        <w:tab/>
      </w:r>
      <w:r w:rsidRPr="00851E4A">
        <w:rPr>
          <w:rFonts w:eastAsia="Calibri"/>
          <w:sz w:val="24"/>
          <w:szCs w:val="24"/>
          <w:lang w:eastAsia="en-US"/>
        </w:rPr>
        <w:tab/>
      </w:r>
      <w:r w:rsidRPr="00851E4A">
        <w:rPr>
          <w:rFonts w:eastAsia="Calibri"/>
          <w:sz w:val="24"/>
          <w:szCs w:val="24"/>
          <w:lang w:eastAsia="en-US"/>
        </w:rPr>
        <w:tab/>
      </w:r>
      <w:r w:rsidRPr="00851E4A">
        <w:rPr>
          <w:rFonts w:eastAsia="Calibri"/>
          <w:sz w:val="24"/>
          <w:szCs w:val="24"/>
          <w:lang w:eastAsia="en-US"/>
        </w:rPr>
        <w:tab/>
      </w:r>
      <w:r w:rsidRPr="00851E4A">
        <w:rPr>
          <w:rFonts w:eastAsia="Calibri"/>
          <w:sz w:val="24"/>
          <w:szCs w:val="24"/>
          <w:lang w:eastAsia="en-US"/>
        </w:rPr>
        <w:tab/>
      </w:r>
      <w:r w:rsidR="007C0B01" w:rsidRPr="00851E4A">
        <w:rPr>
          <w:rFonts w:eastAsia="Calibri"/>
          <w:sz w:val="24"/>
          <w:szCs w:val="24"/>
          <w:lang w:eastAsia="en-US"/>
        </w:rPr>
        <w:tab/>
        <w:t>Г. А. Шлычков</w:t>
      </w:r>
    </w:p>
    <w:p w14:paraId="066EF6CB" w14:textId="77777777" w:rsidR="00960450" w:rsidRPr="00851E4A" w:rsidRDefault="00960450" w:rsidP="00851E4A">
      <w:pPr>
        <w:ind w:left="-284"/>
        <w:jc w:val="both"/>
        <w:rPr>
          <w:rFonts w:eastAsia="Calibri"/>
          <w:sz w:val="24"/>
          <w:szCs w:val="24"/>
          <w:lang w:eastAsia="en-US"/>
        </w:rPr>
      </w:pPr>
    </w:p>
    <w:p w14:paraId="69FE7EDE" w14:textId="77777777" w:rsidR="00851E4A" w:rsidRPr="00851E4A" w:rsidRDefault="00851E4A" w:rsidP="00851E4A">
      <w:pPr>
        <w:ind w:left="-284"/>
        <w:jc w:val="both"/>
        <w:rPr>
          <w:sz w:val="24"/>
          <w:szCs w:val="24"/>
        </w:rPr>
      </w:pPr>
      <w:r w:rsidRPr="00851E4A">
        <w:rPr>
          <w:sz w:val="24"/>
          <w:szCs w:val="24"/>
        </w:rPr>
        <w:t xml:space="preserve">Заместитель главы Администрации </w:t>
      </w:r>
    </w:p>
    <w:p w14:paraId="63560288" w14:textId="77777777" w:rsidR="00851E4A" w:rsidRPr="00851E4A" w:rsidRDefault="00851E4A" w:rsidP="00851E4A">
      <w:pPr>
        <w:ind w:left="-284"/>
        <w:jc w:val="both"/>
        <w:rPr>
          <w:sz w:val="24"/>
          <w:szCs w:val="24"/>
        </w:rPr>
      </w:pPr>
      <w:r w:rsidRPr="00851E4A">
        <w:rPr>
          <w:sz w:val="24"/>
          <w:szCs w:val="24"/>
        </w:rPr>
        <w:t>по строительству, жилищно-коммунальному</w:t>
      </w:r>
    </w:p>
    <w:p w14:paraId="75AC0D38" w14:textId="77777777" w:rsidR="00851E4A" w:rsidRPr="00851E4A" w:rsidRDefault="00851E4A" w:rsidP="00851E4A">
      <w:pPr>
        <w:ind w:left="-284"/>
        <w:jc w:val="both"/>
        <w:rPr>
          <w:rFonts w:eastAsia="Calibri"/>
          <w:sz w:val="24"/>
          <w:szCs w:val="24"/>
          <w:lang w:eastAsia="en-US"/>
        </w:rPr>
      </w:pPr>
      <w:r w:rsidRPr="00851E4A">
        <w:rPr>
          <w:sz w:val="24"/>
          <w:szCs w:val="24"/>
        </w:rPr>
        <w:t>хозяйству и инфраструктуре</w:t>
      </w:r>
      <w:r w:rsidRPr="00851E4A">
        <w:rPr>
          <w:rFonts w:eastAsia="Calibri"/>
          <w:sz w:val="24"/>
          <w:szCs w:val="24"/>
          <w:lang w:eastAsia="en-US"/>
        </w:rPr>
        <w:tab/>
      </w:r>
      <w:r w:rsidRPr="00851E4A">
        <w:rPr>
          <w:rFonts w:eastAsia="Calibri"/>
          <w:sz w:val="24"/>
          <w:szCs w:val="24"/>
          <w:lang w:eastAsia="en-US"/>
        </w:rPr>
        <w:tab/>
      </w:r>
      <w:r w:rsidRPr="00851E4A">
        <w:rPr>
          <w:rFonts w:eastAsia="Calibri"/>
          <w:sz w:val="24"/>
          <w:szCs w:val="24"/>
          <w:lang w:eastAsia="en-US"/>
        </w:rPr>
        <w:tab/>
      </w:r>
      <w:r w:rsidRPr="00851E4A">
        <w:rPr>
          <w:rFonts w:eastAsia="Calibri"/>
          <w:sz w:val="24"/>
          <w:szCs w:val="24"/>
          <w:lang w:eastAsia="en-US"/>
        </w:rPr>
        <w:tab/>
      </w:r>
      <w:r w:rsidRPr="00851E4A">
        <w:rPr>
          <w:rFonts w:eastAsia="Calibri"/>
          <w:sz w:val="24"/>
          <w:szCs w:val="24"/>
          <w:lang w:eastAsia="en-US"/>
        </w:rPr>
        <w:tab/>
      </w:r>
      <w:r w:rsidRPr="00851E4A">
        <w:rPr>
          <w:rFonts w:eastAsia="Calibri"/>
          <w:sz w:val="24"/>
          <w:szCs w:val="24"/>
          <w:lang w:eastAsia="en-US"/>
        </w:rPr>
        <w:tab/>
      </w:r>
      <w:r w:rsidRPr="00851E4A">
        <w:rPr>
          <w:rFonts w:eastAsia="Calibri"/>
          <w:sz w:val="24"/>
          <w:szCs w:val="24"/>
          <w:lang w:eastAsia="en-US"/>
        </w:rPr>
        <w:tab/>
      </w:r>
      <w:r>
        <w:rPr>
          <w:rFonts w:eastAsia="Calibri"/>
          <w:sz w:val="24"/>
          <w:szCs w:val="24"/>
          <w:lang w:eastAsia="en-US"/>
        </w:rPr>
        <w:tab/>
      </w:r>
      <w:r w:rsidRPr="00851E4A">
        <w:rPr>
          <w:rFonts w:eastAsia="Calibri"/>
          <w:sz w:val="24"/>
          <w:szCs w:val="24"/>
          <w:lang w:eastAsia="en-US"/>
        </w:rPr>
        <w:t>В. А. Егоров</w:t>
      </w:r>
    </w:p>
    <w:p w14:paraId="64841A2C" w14:textId="77777777" w:rsidR="00851E4A" w:rsidRPr="00851E4A" w:rsidRDefault="00851E4A" w:rsidP="00851E4A">
      <w:pPr>
        <w:ind w:left="-284"/>
        <w:jc w:val="both"/>
        <w:rPr>
          <w:rFonts w:eastAsia="Calibri"/>
          <w:sz w:val="24"/>
          <w:szCs w:val="24"/>
          <w:lang w:eastAsia="en-US"/>
        </w:rPr>
      </w:pPr>
    </w:p>
    <w:p w14:paraId="3AECFB80" w14:textId="77777777" w:rsidR="00960450" w:rsidRPr="00851E4A" w:rsidRDefault="00960450" w:rsidP="00851E4A">
      <w:pPr>
        <w:ind w:left="-284"/>
        <w:jc w:val="both"/>
        <w:rPr>
          <w:rFonts w:eastAsia="Calibri"/>
          <w:sz w:val="24"/>
          <w:szCs w:val="24"/>
          <w:lang w:eastAsia="en-US"/>
        </w:rPr>
      </w:pPr>
      <w:r w:rsidRPr="00851E4A">
        <w:rPr>
          <w:rFonts w:eastAsia="Calibri"/>
          <w:sz w:val="24"/>
          <w:szCs w:val="24"/>
          <w:lang w:eastAsia="en-US"/>
        </w:rPr>
        <w:t>Управляющий делами</w:t>
      </w:r>
      <w:r w:rsidRPr="00851E4A">
        <w:rPr>
          <w:rFonts w:eastAsia="Calibri"/>
          <w:sz w:val="24"/>
          <w:szCs w:val="24"/>
          <w:lang w:eastAsia="en-US"/>
        </w:rPr>
        <w:tab/>
      </w:r>
      <w:r w:rsidRPr="00851E4A">
        <w:rPr>
          <w:rFonts w:eastAsia="Calibri"/>
          <w:sz w:val="24"/>
          <w:szCs w:val="24"/>
          <w:lang w:eastAsia="en-US"/>
        </w:rPr>
        <w:tab/>
      </w:r>
      <w:r w:rsidRPr="00851E4A">
        <w:rPr>
          <w:rFonts w:eastAsia="Calibri"/>
          <w:sz w:val="24"/>
          <w:szCs w:val="24"/>
          <w:lang w:eastAsia="en-US"/>
        </w:rPr>
        <w:tab/>
      </w:r>
      <w:r w:rsidRPr="00851E4A">
        <w:rPr>
          <w:rFonts w:eastAsia="Calibri"/>
          <w:sz w:val="24"/>
          <w:szCs w:val="24"/>
          <w:lang w:eastAsia="en-US"/>
        </w:rPr>
        <w:tab/>
      </w:r>
      <w:r w:rsidRPr="00851E4A">
        <w:rPr>
          <w:rFonts w:eastAsia="Calibri"/>
          <w:sz w:val="24"/>
          <w:szCs w:val="24"/>
          <w:lang w:eastAsia="en-US"/>
        </w:rPr>
        <w:tab/>
      </w:r>
      <w:r w:rsidRPr="00851E4A">
        <w:rPr>
          <w:rFonts w:eastAsia="Calibri"/>
          <w:sz w:val="24"/>
          <w:szCs w:val="24"/>
          <w:lang w:eastAsia="en-US"/>
        </w:rPr>
        <w:tab/>
      </w:r>
      <w:r w:rsidRPr="00851E4A">
        <w:rPr>
          <w:rFonts w:eastAsia="Calibri"/>
          <w:sz w:val="24"/>
          <w:szCs w:val="24"/>
          <w:lang w:eastAsia="en-US"/>
        </w:rPr>
        <w:tab/>
      </w:r>
      <w:r w:rsidRPr="00851E4A">
        <w:rPr>
          <w:rFonts w:eastAsia="Calibri"/>
          <w:sz w:val="24"/>
          <w:szCs w:val="24"/>
          <w:lang w:eastAsia="en-US"/>
        </w:rPr>
        <w:tab/>
      </w:r>
      <w:r w:rsidR="00851E4A">
        <w:rPr>
          <w:rFonts w:eastAsia="Calibri"/>
          <w:sz w:val="24"/>
          <w:szCs w:val="24"/>
          <w:lang w:eastAsia="en-US"/>
        </w:rPr>
        <w:tab/>
      </w:r>
      <w:r w:rsidRPr="00851E4A">
        <w:rPr>
          <w:rFonts w:eastAsia="Calibri"/>
          <w:sz w:val="24"/>
          <w:szCs w:val="24"/>
          <w:lang w:eastAsia="en-US"/>
        </w:rPr>
        <w:t xml:space="preserve">И. Р. </w:t>
      </w:r>
      <w:proofErr w:type="spellStart"/>
      <w:r w:rsidRPr="00851E4A">
        <w:rPr>
          <w:rFonts w:eastAsia="Calibri"/>
          <w:sz w:val="24"/>
          <w:szCs w:val="24"/>
          <w:lang w:eastAsia="en-US"/>
        </w:rPr>
        <w:t>Мулюков</w:t>
      </w:r>
      <w:proofErr w:type="spellEnd"/>
    </w:p>
    <w:p w14:paraId="30793E75" w14:textId="77777777" w:rsidR="00960450" w:rsidRPr="00851E4A" w:rsidRDefault="00960450" w:rsidP="00851E4A">
      <w:pPr>
        <w:shd w:val="clear" w:color="auto" w:fill="FFFFFF"/>
        <w:ind w:left="-284"/>
        <w:jc w:val="both"/>
        <w:rPr>
          <w:rFonts w:eastAsia="Calibri"/>
          <w:sz w:val="24"/>
          <w:szCs w:val="24"/>
          <w:lang w:eastAsia="en-US"/>
        </w:rPr>
      </w:pPr>
    </w:p>
    <w:p w14:paraId="365DE9FE" w14:textId="77777777" w:rsidR="00960450" w:rsidRPr="00851E4A" w:rsidRDefault="00960450" w:rsidP="00851E4A">
      <w:pPr>
        <w:shd w:val="clear" w:color="auto" w:fill="FFFFFF"/>
        <w:ind w:left="-284"/>
        <w:jc w:val="both"/>
        <w:rPr>
          <w:rFonts w:eastAsia="Calibri"/>
          <w:sz w:val="24"/>
          <w:szCs w:val="24"/>
          <w:lang w:eastAsia="en-US"/>
        </w:rPr>
      </w:pPr>
      <w:r w:rsidRPr="00851E4A">
        <w:rPr>
          <w:rFonts w:eastAsia="Calibri"/>
          <w:sz w:val="24"/>
          <w:szCs w:val="24"/>
          <w:lang w:eastAsia="en-US"/>
        </w:rPr>
        <w:t>Начальник юридического отдела</w:t>
      </w:r>
      <w:r w:rsidRPr="00851E4A">
        <w:rPr>
          <w:rFonts w:eastAsia="Calibri"/>
          <w:sz w:val="24"/>
          <w:szCs w:val="24"/>
          <w:lang w:eastAsia="en-US"/>
        </w:rPr>
        <w:tab/>
      </w:r>
      <w:r w:rsidRPr="00851E4A">
        <w:rPr>
          <w:rFonts w:eastAsia="Calibri"/>
          <w:sz w:val="24"/>
          <w:szCs w:val="24"/>
          <w:lang w:eastAsia="en-US"/>
        </w:rPr>
        <w:tab/>
      </w:r>
      <w:r w:rsidRPr="00851E4A">
        <w:rPr>
          <w:rFonts w:eastAsia="Calibri"/>
          <w:sz w:val="24"/>
          <w:szCs w:val="24"/>
          <w:lang w:eastAsia="en-US"/>
        </w:rPr>
        <w:tab/>
      </w:r>
      <w:r w:rsidRPr="00851E4A">
        <w:rPr>
          <w:rFonts w:eastAsia="Calibri"/>
          <w:sz w:val="24"/>
          <w:szCs w:val="24"/>
          <w:lang w:eastAsia="en-US"/>
        </w:rPr>
        <w:tab/>
      </w:r>
      <w:r w:rsidRPr="00851E4A">
        <w:rPr>
          <w:rFonts w:eastAsia="Calibri"/>
          <w:sz w:val="24"/>
          <w:szCs w:val="24"/>
          <w:lang w:eastAsia="en-US"/>
        </w:rPr>
        <w:tab/>
      </w:r>
      <w:r w:rsidRPr="00851E4A">
        <w:rPr>
          <w:rFonts w:eastAsia="Calibri"/>
          <w:sz w:val="24"/>
          <w:szCs w:val="24"/>
          <w:lang w:eastAsia="en-US"/>
        </w:rPr>
        <w:tab/>
      </w:r>
      <w:r w:rsidR="00B26049" w:rsidRPr="00851E4A">
        <w:rPr>
          <w:rFonts w:eastAsia="Calibri"/>
          <w:sz w:val="24"/>
          <w:szCs w:val="24"/>
          <w:lang w:eastAsia="en-US"/>
        </w:rPr>
        <w:tab/>
      </w:r>
      <w:r w:rsidRPr="00851E4A">
        <w:rPr>
          <w:rFonts w:eastAsia="Calibri"/>
          <w:sz w:val="24"/>
          <w:szCs w:val="24"/>
          <w:lang w:eastAsia="en-US"/>
        </w:rPr>
        <w:t>Т. Д. Дмитриева</w:t>
      </w:r>
    </w:p>
    <w:p w14:paraId="4BE686CC" w14:textId="77777777" w:rsidR="00851E4A" w:rsidRDefault="00851E4A" w:rsidP="00851E4A">
      <w:pPr>
        <w:shd w:val="clear" w:color="auto" w:fill="FFFFFF"/>
        <w:ind w:left="-284"/>
        <w:rPr>
          <w:sz w:val="18"/>
          <w:szCs w:val="18"/>
        </w:rPr>
      </w:pPr>
    </w:p>
    <w:p w14:paraId="65CE0B8F" w14:textId="77777777" w:rsidR="00960450" w:rsidRPr="00B26049" w:rsidRDefault="00851E4A" w:rsidP="00851E4A">
      <w:pPr>
        <w:shd w:val="clear" w:color="auto" w:fill="FFFFFF"/>
        <w:ind w:left="-284"/>
        <w:rPr>
          <w:sz w:val="18"/>
          <w:szCs w:val="18"/>
        </w:rPr>
      </w:pPr>
      <w:r>
        <w:rPr>
          <w:sz w:val="18"/>
          <w:szCs w:val="18"/>
        </w:rPr>
        <w:t>И</w:t>
      </w:r>
      <w:r w:rsidR="00960450" w:rsidRPr="00B26049">
        <w:rPr>
          <w:sz w:val="18"/>
          <w:szCs w:val="18"/>
        </w:rPr>
        <w:t xml:space="preserve">сп. </w:t>
      </w:r>
      <w:r w:rsidR="007C0B01">
        <w:rPr>
          <w:sz w:val="18"/>
          <w:szCs w:val="18"/>
        </w:rPr>
        <w:t xml:space="preserve">А. Г. </w:t>
      </w:r>
      <w:proofErr w:type="spellStart"/>
      <w:r w:rsidR="007C0B01">
        <w:rPr>
          <w:sz w:val="18"/>
          <w:szCs w:val="18"/>
        </w:rPr>
        <w:t>Сатлыков</w:t>
      </w:r>
      <w:proofErr w:type="spellEnd"/>
    </w:p>
    <w:p w14:paraId="2C9E69C8" w14:textId="43E2ADCF" w:rsidR="00B26049" w:rsidRDefault="00960450" w:rsidP="00851E4A">
      <w:pPr>
        <w:ind w:left="-284"/>
        <w:jc w:val="both"/>
        <w:rPr>
          <w:sz w:val="18"/>
          <w:szCs w:val="18"/>
        </w:rPr>
      </w:pPr>
      <w:r w:rsidRPr="00B26049">
        <w:rPr>
          <w:sz w:val="18"/>
          <w:szCs w:val="18"/>
        </w:rPr>
        <w:t>3-</w:t>
      </w:r>
      <w:r w:rsidR="007C0B01">
        <w:rPr>
          <w:sz w:val="18"/>
          <w:szCs w:val="18"/>
        </w:rPr>
        <w:t>22</w:t>
      </w:r>
      <w:r w:rsidRPr="00B26049">
        <w:rPr>
          <w:sz w:val="18"/>
          <w:szCs w:val="18"/>
        </w:rPr>
        <w:t>-</w:t>
      </w:r>
      <w:r w:rsidR="007C0B01">
        <w:rPr>
          <w:sz w:val="18"/>
          <w:szCs w:val="18"/>
        </w:rPr>
        <w:t>3</w:t>
      </w:r>
      <w:r w:rsidRPr="00B26049">
        <w:rPr>
          <w:sz w:val="18"/>
          <w:szCs w:val="18"/>
        </w:rPr>
        <w:t>0</w:t>
      </w:r>
    </w:p>
    <w:p w14:paraId="36412F83" w14:textId="77777777" w:rsidR="00AF4E6A" w:rsidRPr="0006766E" w:rsidRDefault="00AF4E6A" w:rsidP="00AF4E6A">
      <w:pPr>
        <w:ind w:left="6372" w:right="-1"/>
        <w:jc w:val="both"/>
        <w:rPr>
          <w:color w:val="000000"/>
          <w:sz w:val="24"/>
          <w:szCs w:val="24"/>
        </w:rPr>
      </w:pPr>
      <w:r w:rsidRPr="0006766E">
        <w:rPr>
          <w:color w:val="000000"/>
          <w:sz w:val="24"/>
          <w:szCs w:val="24"/>
        </w:rPr>
        <w:lastRenderedPageBreak/>
        <w:t>УТВЕРЖДЕНА</w:t>
      </w:r>
    </w:p>
    <w:p w14:paraId="7DC893F8" w14:textId="77777777" w:rsidR="00AF4E6A" w:rsidRPr="0006766E" w:rsidRDefault="00AF4E6A" w:rsidP="00AF4E6A">
      <w:pPr>
        <w:ind w:left="5664" w:right="-1" w:firstLine="708"/>
        <w:jc w:val="both"/>
        <w:rPr>
          <w:color w:val="000000"/>
          <w:sz w:val="24"/>
          <w:szCs w:val="24"/>
        </w:rPr>
      </w:pPr>
      <w:r w:rsidRPr="0006766E">
        <w:rPr>
          <w:color w:val="000000"/>
          <w:sz w:val="24"/>
          <w:szCs w:val="24"/>
        </w:rPr>
        <w:t>постановлением Администрации</w:t>
      </w:r>
    </w:p>
    <w:p w14:paraId="12E19A11" w14:textId="77777777" w:rsidR="00AF4E6A" w:rsidRPr="0006766E" w:rsidRDefault="00AF4E6A" w:rsidP="00AF4E6A">
      <w:pPr>
        <w:ind w:left="5664" w:right="-1" w:firstLine="708"/>
        <w:jc w:val="both"/>
        <w:rPr>
          <w:color w:val="000000"/>
          <w:sz w:val="24"/>
          <w:szCs w:val="24"/>
        </w:rPr>
      </w:pPr>
      <w:r w:rsidRPr="0006766E">
        <w:rPr>
          <w:color w:val="000000"/>
          <w:sz w:val="24"/>
          <w:szCs w:val="24"/>
        </w:rPr>
        <w:t>муниципального района</w:t>
      </w:r>
    </w:p>
    <w:p w14:paraId="73E03326" w14:textId="77777777" w:rsidR="00AF4E6A" w:rsidRPr="0006766E" w:rsidRDefault="00AF4E6A" w:rsidP="00AF4E6A">
      <w:pPr>
        <w:ind w:left="5664" w:right="-1" w:firstLine="708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Мелеузовский</w:t>
      </w:r>
      <w:proofErr w:type="spellEnd"/>
      <w:r>
        <w:rPr>
          <w:color w:val="000000"/>
          <w:sz w:val="24"/>
          <w:szCs w:val="24"/>
        </w:rPr>
        <w:t xml:space="preserve"> </w:t>
      </w:r>
      <w:r w:rsidRPr="0006766E">
        <w:rPr>
          <w:color w:val="000000"/>
          <w:sz w:val="24"/>
          <w:szCs w:val="24"/>
        </w:rPr>
        <w:t>район</w:t>
      </w:r>
    </w:p>
    <w:p w14:paraId="7B1722C0" w14:textId="77777777" w:rsidR="00AF4E6A" w:rsidRDefault="00AF4E6A" w:rsidP="00AF4E6A">
      <w:pPr>
        <w:ind w:left="5664" w:right="-1" w:firstLine="708"/>
        <w:jc w:val="both"/>
        <w:rPr>
          <w:color w:val="000000"/>
          <w:sz w:val="24"/>
          <w:szCs w:val="24"/>
        </w:rPr>
      </w:pPr>
      <w:r w:rsidRPr="0006766E">
        <w:rPr>
          <w:color w:val="000000"/>
          <w:sz w:val="24"/>
          <w:szCs w:val="24"/>
        </w:rPr>
        <w:t>Республики Башкортостан</w:t>
      </w:r>
    </w:p>
    <w:p w14:paraId="419D19F5" w14:textId="77777777" w:rsidR="00AF4E6A" w:rsidRPr="0006766E" w:rsidRDefault="00AF4E6A" w:rsidP="00AF4E6A">
      <w:pPr>
        <w:ind w:left="5664" w:right="-1"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от «___» _____ 20__ года № ____</w:t>
      </w:r>
    </w:p>
    <w:p w14:paraId="42F9AFBC" w14:textId="77777777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</w:p>
    <w:p w14:paraId="7FD79011" w14:textId="77777777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</w:p>
    <w:p w14:paraId="0BBED50A" w14:textId="77777777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</w:p>
    <w:p w14:paraId="32FF93A9" w14:textId="77777777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</w:p>
    <w:p w14:paraId="11D0889F" w14:textId="77777777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</w:p>
    <w:p w14:paraId="08160785" w14:textId="77777777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</w:p>
    <w:p w14:paraId="502B1EEE" w14:textId="77777777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</w:p>
    <w:p w14:paraId="214E7158" w14:textId="77777777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</w:p>
    <w:p w14:paraId="595F117D" w14:textId="77777777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</w:p>
    <w:p w14:paraId="2F2EBE0E" w14:textId="77777777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</w:p>
    <w:p w14:paraId="2F3DEA2A" w14:textId="77777777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</w:p>
    <w:p w14:paraId="754D273E" w14:textId="77777777" w:rsidR="00AF4E6A" w:rsidRPr="0006766E" w:rsidRDefault="00AF4E6A" w:rsidP="00AF4E6A">
      <w:pPr>
        <w:ind w:right="-1"/>
        <w:jc w:val="center"/>
        <w:rPr>
          <w:b/>
          <w:color w:val="000000"/>
          <w:sz w:val="40"/>
          <w:szCs w:val="40"/>
        </w:rPr>
      </w:pPr>
      <w:r w:rsidRPr="0006766E">
        <w:rPr>
          <w:b/>
          <w:color w:val="000000"/>
          <w:sz w:val="40"/>
          <w:szCs w:val="40"/>
        </w:rPr>
        <w:t>Муниципальная программа</w:t>
      </w:r>
    </w:p>
    <w:p w14:paraId="2BE77B7F" w14:textId="77777777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«Формирование законопослушного поведения участников дорожного движения</w:t>
      </w:r>
    </w:p>
    <w:p w14:paraId="6A798848" w14:textId="77777777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в муниципальном районе </w:t>
      </w:r>
      <w:proofErr w:type="spellStart"/>
      <w:r>
        <w:rPr>
          <w:b/>
          <w:color w:val="000000"/>
          <w:sz w:val="24"/>
          <w:szCs w:val="24"/>
        </w:rPr>
        <w:t>Мелеузовский</w:t>
      </w:r>
      <w:proofErr w:type="spellEnd"/>
      <w:r>
        <w:rPr>
          <w:b/>
          <w:color w:val="000000"/>
          <w:sz w:val="24"/>
          <w:szCs w:val="24"/>
        </w:rPr>
        <w:t xml:space="preserve"> район Республики Башкортостан</w:t>
      </w:r>
    </w:p>
    <w:p w14:paraId="536E277E" w14:textId="77777777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на 2022 – 2024 годы»</w:t>
      </w:r>
    </w:p>
    <w:p w14:paraId="43EDF7D9" w14:textId="77777777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</w:p>
    <w:p w14:paraId="1B4A08F7" w14:textId="77777777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</w:p>
    <w:p w14:paraId="0246AA00" w14:textId="77777777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</w:p>
    <w:p w14:paraId="6BF4734D" w14:textId="77777777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</w:p>
    <w:p w14:paraId="1BF83EBF" w14:textId="77777777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</w:p>
    <w:p w14:paraId="1D8BF3D7" w14:textId="77777777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</w:p>
    <w:p w14:paraId="1D163967" w14:textId="77777777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</w:p>
    <w:p w14:paraId="78A4E407" w14:textId="77777777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</w:p>
    <w:p w14:paraId="68CCE8E9" w14:textId="77777777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</w:p>
    <w:p w14:paraId="181022F7" w14:textId="77777777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</w:p>
    <w:p w14:paraId="3E1A1BEC" w14:textId="77777777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</w:p>
    <w:p w14:paraId="0AADFD70" w14:textId="77777777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</w:p>
    <w:p w14:paraId="4FE056DA" w14:textId="77777777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</w:p>
    <w:p w14:paraId="6C70C6A1" w14:textId="77777777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</w:p>
    <w:p w14:paraId="3D80FBBC" w14:textId="77777777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</w:p>
    <w:p w14:paraId="18462ED8" w14:textId="77777777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</w:p>
    <w:p w14:paraId="577FDC40" w14:textId="77777777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</w:p>
    <w:p w14:paraId="5F315D89" w14:textId="77777777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</w:p>
    <w:p w14:paraId="03DE4C41" w14:textId="77777777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</w:p>
    <w:p w14:paraId="02201A48" w14:textId="77777777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</w:p>
    <w:p w14:paraId="249CE645" w14:textId="77777777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</w:p>
    <w:p w14:paraId="323A9BB1" w14:textId="77777777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</w:p>
    <w:p w14:paraId="0D73AFBE" w14:textId="77777777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</w:p>
    <w:p w14:paraId="2A29C8B8" w14:textId="77777777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</w:p>
    <w:p w14:paraId="2005F344" w14:textId="16155B77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</w:p>
    <w:p w14:paraId="4C62A053" w14:textId="7EAD5D8D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</w:p>
    <w:p w14:paraId="5BEADC69" w14:textId="5C16A174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</w:p>
    <w:p w14:paraId="6B3CBBE6" w14:textId="140161D1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</w:p>
    <w:p w14:paraId="14123AC3" w14:textId="1A650849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</w:p>
    <w:p w14:paraId="30FB89E6" w14:textId="3CE60AEE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</w:p>
    <w:p w14:paraId="603E2626" w14:textId="4B4A69E7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</w:p>
    <w:p w14:paraId="00CDA48E" w14:textId="77777777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</w:p>
    <w:p w14:paraId="1F5248ED" w14:textId="77777777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</w:p>
    <w:p w14:paraId="32C4820B" w14:textId="77777777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</w:p>
    <w:p w14:paraId="37BDA096" w14:textId="77777777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Паспорт</w:t>
      </w:r>
    </w:p>
    <w:p w14:paraId="00C66400" w14:textId="77777777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Муниципальной программы «Формирование законопослушного поведения участников дорожного движения в муниципальном районе </w:t>
      </w:r>
      <w:proofErr w:type="spellStart"/>
      <w:r>
        <w:rPr>
          <w:b/>
          <w:color w:val="000000"/>
          <w:sz w:val="24"/>
          <w:szCs w:val="24"/>
        </w:rPr>
        <w:t>Мелеузовский</w:t>
      </w:r>
      <w:proofErr w:type="spellEnd"/>
      <w:r>
        <w:rPr>
          <w:b/>
          <w:color w:val="000000"/>
          <w:sz w:val="24"/>
          <w:szCs w:val="24"/>
        </w:rPr>
        <w:t xml:space="preserve"> район</w:t>
      </w:r>
    </w:p>
    <w:p w14:paraId="55F70EBE" w14:textId="77777777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Республики Башкортостан на 2022 – 2024 годы»</w:t>
      </w:r>
    </w:p>
    <w:p w14:paraId="01FD7874" w14:textId="77777777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27"/>
        <w:gridCol w:w="6804"/>
      </w:tblGrid>
      <w:tr w:rsidR="00AF4E6A" w:rsidRPr="00B15A79" w14:paraId="3A4A7A71" w14:textId="77777777" w:rsidTr="00BF6DCB">
        <w:tc>
          <w:tcPr>
            <w:tcW w:w="3227" w:type="dxa"/>
            <w:vAlign w:val="center"/>
          </w:tcPr>
          <w:p w14:paraId="7402A885" w14:textId="77777777" w:rsidR="00AF4E6A" w:rsidRPr="00B15A79" w:rsidRDefault="00AF4E6A" w:rsidP="00BF6DCB">
            <w:pPr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5A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Программы</w:t>
            </w:r>
          </w:p>
        </w:tc>
        <w:tc>
          <w:tcPr>
            <w:tcW w:w="6804" w:type="dxa"/>
            <w:vAlign w:val="center"/>
          </w:tcPr>
          <w:p w14:paraId="2507E0DE" w14:textId="77777777" w:rsidR="00AF4E6A" w:rsidRPr="00AE6080" w:rsidRDefault="00AF4E6A" w:rsidP="00BF6DCB">
            <w:pPr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60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Муниципальная программа «Формирование законопослушного поведения участников дорожного движения в муниципальном районе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Мелеузовский</w:t>
            </w:r>
            <w:proofErr w:type="spellEnd"/>
            <w:r w:rsidRPr="00AE60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 Республики Башкортостан на 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  <w:r w:rsidRPr="00AE60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AE60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годы» (далее – Программа)</w:t>
            </w:r>
          </w:p>
        </w:tc>
      </w:tr>
      <w:tr w:rsidR="00AF4E6A" w:rsidRPr="00B15A79" w14:paraId="17617118" w14:textId="77777777" w:rsidTr="00BF6DCB">
        <w:tc>
          <w:tcPr>
            <w:tcW w:w="3227" w:type="dxa"/>
            <w:vAlign w:val="center"/>
          </w:tcPr>
          <w:p w14:paraId="56481A11" w14:textId="77777777" w:rsidR="00AF4E6A" w:rsidRPr="00B15A79" w:rsidRDefault="00AF4E6A" w:rsidP="00BF6DCB">
            <w:pPr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Ответственный исполнитель Программы</w:t>
            </w:r>
          </w:p>
        </w:tc>
        <w:tc>
          <w:tcPr>
            <w:tcW w:w="6804" w:type="dxa"/>
            <w:vAlign w:val="center"/>
          </w:tcPr>
          <w:p w14:paraId="271CCFED" w14:textId="77777777" w:rsidR="00AF4E6A" w:rsidRPr="00B15A79" w:rsidRDefault="00AF4E6A" w:rsidP="00BF6DCB">
            <w:pPr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Администрация муниципального района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Мелеузовский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 Республики Башкортостан</w:t>
            </w:r>
          </w:p>
        </w:tc>
      </w:tr>
      <w:tr w:rsidR="00AF4E6A" w:rsidRPr="00B15A79" w14:paraId="406F6A1D" w14:textId="77777777" w:rsidTr="00BF6DCB">
        <w:tc>
          <w:tcPr>
            <w:tcW w:w="3227" w:type="dxa"/>
            <w:vAlign w:val="center"/>
          </w:tcPr>
          <w:p w14:paraId="103C6FD3" w14:textId="77777777" w:rsidR="00AF4E6A" w:rsidRPr="00B15A79" w:rsidRDefault="00AF4E6A" w:rsidP="00BF6DCB">
            <w:pPr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Соисполнитель Программы</w:t>
            </w:r>
          </w:p>
        </w:tc>
        <w:tc>
          <w:tcPr>
            <w:tcW w:w="6804" w:type="dxa"/>
            <w:vAlign w:val="center"/>
          </w:tcPr>
          <w:p w14:paraId="799ABDC7" w14:textId="77777777" w:rsidR="00AF4E6A" w:rsidRPr="00B15A79" w:rsidRDefault="00AF4E6A" w:rsidP="00BF6DCB">
            <w:pPr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AF4E6A" w:rsidRPr="00B15A79" w14:paraId="2EF15CFB" w14:textId="77777777" w:rsidTr="00BF6DCB">
        <w:tc>
          <w:tcPr>
            <w:tcW w:w="3227" w:type="dxa"/>
            <w:vAlign w:val="center"/>
          </w:tcPr>
          <w:p w14:paraId="0D46A6E4" w14:textId="77777777" w:rsidR="00AF4E6A" w:rsidRPr="00C01E2C" w:rsidRDefault="00AF4E6A" w:rsidP="00BF6DCB">
            <w:pPr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01E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Участники Программы</w:t>
            </w:r>
          </w:p>
        </w:tc>
        <w:tc>
          <w:tcPr>
            <w:tcW w:w="6804" w:type="dxa"/>
            <w:vAlign w:val="center"/>
          </w:tcPr>
          <w:p w14:paraId="6A7D2FD3" w14:textId="77777777" w:rsidR="00AF4E6A" w:rsidRDefault="00AF4E6A" w:rsidP="00BF6DCB">
            <w:pPr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МКУ Управление образования муниципального района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Мелеузовский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 РБ,</w:t>
            </w:r>
          </w:p>
          <w:p w14:paraId="5FA097EE" w14:textId="77777777" w:rsidR="00AF4E6A" w:rsidRPr="00B15A79" w:rsidRDefault="00AF4E6A" w:rsidP="00BF6DCB">
            <w:pPr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ОГИБДД отдела МВД России по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Мелеузовскому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району</w:t>
            </w:r>
          </w:p>
        </w:tc>
      </w:tr>
      <w:tr w:rsidR="00AF4E6A" w:rsidRPr="00B15A79" w14:paraId="159189F9" w14:textId="77777777" w:rsidTr="00BF6DCB">
        <w:tc>
          <w:tcPr>
            <w:tcW w:w="3227" w:type="dxa"/>
            <w:vAlign w:val="center"/>
          </w:tcPr>
          <w:p w14:paraId="7C88C2A6" w14:textId="77777777" w:rsidR="00AF4E6A" w:rsidRPr="00B15A79" w:rsidRDefault="00AF4E6A" w:rsidP="00BF6DCB">
            <w:pPr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 Программы</w:t>
            </w:r>
          </w:p>
        </w:tc>
        <w:tc>
          <w:tcPr>
            <w:tcW w:w="6804" w:type="dxa"/>
            <w:vAlign w:val="center"/>
          </w:tcPr>
          <w:p w14:paraId="25A066B9" w14:textId="77777777" w:rsidR="00AF4E6A" w:rsidRPr="00B15A79" w:rsidRDefault="00AF4E6A" w:rsidP="00BF6DCB">
            <w:pPr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законопослушного поведения участников дорожного движения. Перечень целевых показателей Программы приведен в приложении № 2 к Программе</w:t>
            </w:r>
          </w:p>
        </w:tc>
      </w:tr>
      <w:tr w:rsidR="00AF4E6A" w:rsidRPr="00B15A79" w14:paraId="2E926C51" w14:textId="77777777" w:rsidTr="00BF6DCB">
        <w:tc>
          <w:tcPr>
            <w:tcW w:w="3227" w:type="dxa"/>
            <w:vAlign w:val="center"/>
          </w:tcPr>
          <w:p w14:paraId="0B66C2DE" w14:textId="77777777" w:rsidR="00AF4E6A" w:rsidRPr="00B15A79" w:rsidRDefault="00AF4E6A" w:rsidP="00BF6DCB">
            <w:pPr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 Программы</w:t>
            </w:r>
          </w:p>
        </w:tc>
        <w:tc>
          <w:tcPr>
            <w:tcW w:w="6804" w:type="dxa"/>
            <w:vAlign w:val="center"/>
          </w:tcPr>
          <w:p w14:paraId="004E74FA" w14:textId="77777777" w:rsidR="00AF4E6A" w:rsidRDefault="00AF4E6A" w:rsidP="00BF6DCB">
            <w:pPr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Задача 1. Обеспечение безопасного участия детей в дорожном движении.</w:t>
            </w:r>
          </w:p>
          <w:p w14:paraId="5CEA4262" w14:textId="77777777" w:rsidR="00AF4E6A" w:rsidRDefault="00AF4E6A" w:rsidP="00BF6DCB">
            <w:pPr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Задача 2. Размещение публикаций по вопросам безопасности дорожного движения в СМИ для повышения правового осознания и формирование законопослушного поведения участников дорожного движения.</w:t>
            </w:r>
          </w:p>
          <w:p w14:paraId="22017FD9" w14:textId="77777777" w:rsidR="00AF4E6A" w:rsidRPr="00B15A79" w:rsidRDefault="00AF4E6A" w:rsidP="00BF6DCB">
            <w:pPr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Задача 3. Проведение на территории района целевых профилактических операций</w:t>
            </w:r>
          </w:p>
        </w:tc>
      </w:tr>
      <w:tr w:rsidR="00AF4E6A" w:rsidRPr="00B15A79" w14:paraId="628C9BF4" w14:textId="77777777" w:rsidTr="00BF6DCB">
        <w:tc>
          <w:tcPr>
            <w:tcW w:w="3227" w:type="dxa"/>
            <w:vAlign w:val="center"/>
          </w:tcPr>
          <w:p w14:paraId="42523A04" w14:textId="77777777" w:rsidR="00AF4E6A" w:rsidRPr="00B15A79" w:rsidRDefault="00AF4E6A" w:rsidP="00BF6DCB">
            <w:pPr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 и этапы реализации Программы</w:t>
            </w:r>
          </w:p>
        </w:tc>
        <w:tc>
          <w:tcPr>
            <w:tcW w:w="6804" w:type="dxa"/>
            <w:vAlign w:val="center"/>
          </w:tcPr>
          <w:p w14:paraId="67887614" w14:textId="77777777" w:rsidR="00AF4E6A" w:rsidRDefault="00AF4E6A" w:rsidP="00BF6DCB">
            <w:pPr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 – 2024 годы</w:t>
            </w:r>
          </w:p>
          <w:p w14:paraId="7926DA2B" w14:textId="77777777" w:rsidR="00AF4E6A" w:rsidRPr="00B15A79" w:rsidRDefault="00AF4E6A" w:rsidP="00BF6DCB">
            <w:pPr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Программа реализуется в один этап</w:t>
            </w:r>
          </w:p>
        </w:tc>
      </w:tr>
      <w:tr w:rsidR="00AF4E6A" w:rsidRPr="00B15A79" w14:paraId="10123537" w14:textId="77777777" w:rsidTr="00BF6DCB">
        <w:tc>
          <w:tcPr>
            <w:tcW w:w="3227" w:type="dxa"/>
            <w:vAlign w:val="center"/>
          </w:tcPr>
          <w:p w14:paraId="4747D50E" w14:textId="77777777" w:rsidR="00AF4E6A" w:rsidRDefault="00AF4E6A" w:rsidP="00BF6DCB">
            <w:pPr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Перечень подпрограмм</w:t>
            </w:r>
          </w:p>
        </w:tc>
        <w:tc>
          <w:tcPr>
            <w:tcW w:w="6804" w:type="dxa"/>
            <w:vAlign w:val="center"/>
          </w:tcPr>
          <w:p w14:paraId="29C545C4" w14:textId="77777777" w:rsidR="00AF4E6A" w:rsidRDefault="00AF4E6A" w:rsidP="00BF6DCB">
            <w:pPr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AF4E6A" w:rsidRPr="00B15A79" w14:paraId="66932D72" w14:textId="77777777" w:rsidTr="00BF6DCB">
        <w:tc>
          <w:tcPr>
            <w:tcW w:w="3227" w:type="dxa"/>
            <w:vAlign w:val="center"/>
          </w:tcPr>
          <w:p w14:paraId="25903D9F" w14:textId="77777777" w:rsidR="00AF4E6A" w:rsidRPr="00B15A79" w:rsidRDefault="00AF4E6A" w:rsidP="00BF6DCB">
            <w:pPr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Объемы и источники финансирования Программы</w:t>
            </w:r>
          </w:p>
        </w:tc>
        <w:tc>
          <w:tcPr>
            <w:tcW w:w="6804" w:type="dxa"/>
            <w:vAlign w:val="center"/>
          </w:tcPr>
          <w:p w14:paraId="2998D0E8" w14:textId="77777777" w:rsidR="00AF4E6A" w:rsidRPr="00B15A79" w:rsidRDefault="00AF4E6A" w:rsidP="00BF6DCB">
            <w:pPr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</w:tbl>
    <w:p w14:paraId="37434E19" w14:textId="77777777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</w:p>
    <w:p w14:paraId="7B94DC1D" w14:textId="77777777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  <w:bookmarkStart w:id="0" w:name="_GoBack"/>
      <w:bookmarkEnd w:id="0"/>
    </w:p>
    <w:p w14:paraId="18CD3049" w14:textId="77777777" w:rsidR="00AF4E6A" w:rsidRDefault="00AF4E6A" w:rsidP="00AF4E6A">
      <w:pPr>
        <w:ind w:right="-1"/>
        <w:jc w:val="center"/>
        <w:rPr>
          <w:b/>
          <w:color w:val="000000"/>
          <w:sz w:val="24"/>
          <w:szCs w:val="24"/>
        </w:rPr>
      </w:pPr>
    </w:p>
    <w:p w14:paraId="12C21BCA" w14:textId="77777777" w:rsidR="00AF4E6A" w:rsidRDefault="00AF4E6A" w:rsidP="00AF4E6A">
      <w:pPr>
        <w:pStyle w:val="a8"/>
        <w:numPr>
          <w:ilvl w:val="0"/>
          <w:numId w:val="5"/>
        </w:numPr>
        <w:spacing w:after="0"/>
        <w:ind w:left="0" w:right="-1" w:firstLine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05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Приоритеты муниципальной политики в сф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ере реализации</w:t>
      </w:r>
    </w:p>
    <w:p w14:paraId="3BB0E1DC" w14:textId="77777777" w:rsidR="00AF4E6A" w:rsidRDefault="00AF4E6A" w:rsidP="00AF4E6A">
      <w:pPr>
        <w:pStyle w:val="a8"/>
        <w:ind w:left="0" w:right="-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05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муниципальной программы</w:t>
      </w:r>
    </w:p>
    <w:p w14:paraId="0BD587B9" w14:textId="77777777" w:rsidR="00AF4E6A" w:rsidRPr="005055A7" w:rsidRDefault="00AF4E6A" w:rsidP="00AF4E6A">
      <w:pPr>
        <w:ind w:firstLine="426"/>
        <w:jc w:val="both"/>
        <w:rPr>
          <w:color w:val="000000"/>
          <w:sz w:val="24"/>
          <w:szCs w:val="24"/>
        </w:rPr>
      </w:pPr>
      <w:r w:rsidRPr="008435EA">
        <w:rPr>
          <w:color w:val="000000"/>
          <w:sz w:val="24"/>
          <w:szCs w:val="24"/>
        </w:rPr>
        <w:t xml:space="preserve">Проблема опасности дорожного движения в муниципальном </w:t>
      </w:r>
      <w:r w:rsidRPr="00CB3A85">
        <w:rPr>
          <w:color w:val="000000"/>
          <w:sz w:val="24"/>
          <w:szCs w:val="24"/>
        </w:rPr>
        <w:t xml:space="preserve">районе </w:t>
      </w:r>
      <w:proofErr w:type="spellStart"/>
      <w:r>
        <w:rPr>
          <w:color w:val="000000"/>
          <w:sz w:val="24"/>
          <w:szCs w:val="24"/>
        </w:rPr>
        <w:t>Мелеузовский</w:t>
      </w:r>
      <w:proofErr w:type="spellEnd"/>
      <w:r w:rsidRPr="00CB3A85">
        <w:rPr>
          <w:color w:val="000000"/>
          <w:sz w:val="24"/>
          <w:szCs w:val="24"/>
        </w:rPr>
        <w:t xml:space="preserve"> район Республики Башкортостан</w:t>
      </w:r>
      <w:r w:rsidRPr="008435EA">
        <w:rPr>
          <w:color w:val="000000"/>
          <w:sz w:val="24"/>
          <w:szCs w:val="24"/>
        </w:rPr>
        <w:t>, связанная с автомобильным транспортом, в последнее десятилетие приобрела особую остроту, в связи с несоответствием дорожно-транспортной инфраструктуры потребностям общества и государства в безопасном дорожном движении, недостаточной эффективностью функционирования системы обеспечения безопасности дорожного движения и крайне низкой дисциплиной участников дорожного движения.</w:t>
      </w:r>
    </w:p>
    <w:p w14:paraId="19C46CAC" w14:textId="77777777" w:rsidR="00AF4E6A" w:rsidRDefault="00AF4E6A" w:rsidP="00AF4E6A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Следствием такого положения дел являются ухудшение условий дорожного движения и, как следствие, рост количества ДТП. Анализ особенностей современного дорожно-транспортного травматизма показывает, что происходит постепенное увеличение количества ДТП, в результате которых пострадавшие получают травмы, характеризующиеся особой степенью тяжести. Это характерно для ДТП на автомобильных дорогах, как в населенных пунктах, так и вне населенных пунктов. Усугубление обстановки с аварийностью и наличие проблемы обеспечения безопасности дорожного движения требуют выработки и реализации долгосрочной государственной стратегии, а также формирования эффективных механизмов взаимодействия органов местного самоуправления с другими ведомствами при возможно более полном учете интересов граждан.</w:t>
      </w:r>
    </w:p>
    <w:p w14:paraId="1F89B942" w14:textId="77777777" w:rsidR="00AF4E6A" w:rsidRDefault="00AF4E6A" w:rsidP="00AF4E6A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Сложившаяся критическая ситуация в области обеспечения безопасности дорожного движения характеризуется наличием тенденций к ее дальнейшему ухудшению, что определяется следующими факторами:</w:t>
      </w:r>
    </w:p>
    <w:p w14:paraId="0194EA5A" w14:textId="77777777" w:rsidR="00AF4E6A" w:rsidRDefault="00AF4E6A" w:rsidP="00AF4E6A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- высокий уровень аварийности и тяжести последствий ДТП;</w:t>
      </w:r>
    </w:p>
    <w:p w14:paraId="48EF3C36" w14:textId="77777777" w:rsidR="00AF4E6A" w:rsidRDefault="00AF4E6A" w:rsidP="00AF4E6A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значительная доля людей наиболее активного трудоспособного возраста (26-40 лет) среди лиц, погибших в результате ДТП;</w:t>
      </w:r>
    </w:p>
    <w:p w14:paraId="1CE5C255" w14:textId="77777777" w:rsidR="00AF4E6A" w:rsidRDefault="00AF4E6A" w:rsidP="00AF4E6A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продолжающееся ухудшение условий дорожного движения в поселениях.</w:t>
      </w:r>
    </w:p>
    <w:p w14:paraId="355CE63C" w14:textId="77777777" w:rsidR="00AF4E6A" w:rsidRDefault="00AF4E6A" w:rsidP="00AF4E6A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Таким образом, необходимость разработки и реализации Программы обусловлена следующими причинами:</w:t>
      </w:r>
    </w:p>
    <w:p w14:paraId="47F95DD8" w14:textId="77777777" w:rsidR="00AF4E6A" w:rsidRDefault="00AF4E6A" w:rsidP="00AF4E6A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социально-экономическая острота проблемы;</w:t>
      </w:r>
    </w:p>
    <w:p w14:paraId="4491FD56" w14:textId="77777777" w:rsidR="00AF4E6A" w:rsidRDefault="00AF4E6A" w:rsidP="00AF4E6A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межотраслевой и межведомственный характер проблемы;</w:t>
      </w:r>
    </w:p>
    <w:p w14:paraId="2FB0AC3A" w14:textId="77777777" w:rsidR="00AF4E6A" w:rsidRDefault="00AF4E6A" w:rsidP="00AF4E6A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необходимость привлечения к решению проблемы федеральных органов государственной власти, региональных органов государственной власти, органов местного самоуправления и общественных институтов.</w:t>
      </w:r>
    </w:p>
    <w:p w14:paraId="27CBFAB3" w14:textId="77777777" w:rsidR="00AF4E6A" w:rsidRDefault="00AF4E6A" w:rsidP="00AF4E6A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Применение программно-целевого метода позволит осуществить:</w:t>
      </w:r>
    </w:p>
    <w:p w14:paraId="575D5F65" w14:textId="77777777" w:rsidR="00AF4E6A" w:rsidRDefault="00AF4E6A" w:rsidP="00AF4E6A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формирование основ и приоритетных направлений профилактики ДТП и снижения тяжести их последствий;</w:t>
      </w:r>
    </w:p>
    <w:p w14:paraId="342192A3" w14:textId="77777777" w:rsidR="00AF4E6A" w:rsidRDefault="00AF4E6A" w:rsidP="00AF4E6A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координацию деятельности органов местного самоуправления в области обеспечения безопасности дорожного движения;</w:t>
      </w:r>
    </w:p>
    <w:p w14:paraId="0703551B" w14:textId="77777777" w:rsidR="00AF4E6A" w:rsidRDefault="00AF4E6A" w:rsidP="00AF4E6A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реализацию комплекса мероприятий, в том числе профилактического характера, снижающих количество ДТП с пострадавшими и количество лиц, погибших в результате ДТП (приложение 1).</w:t>
      </w:r>
    </w:p>
    <w:p w14:paraId="25E490C7" w14:textId="77777777" w:rsidR="00AF4E6A" w:rsidRDefault="00AF4E6A" w:rsidP="00AF4E6A">
      <w:pPr>
        <w:pStyle w:val="a8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Вместе с тем, применение программно-целевого метода к решению проблемы повышения безопасности дорожного движения сопряжено с определенными рисками. Так, в процессе реализации Программы возможно выявление отклонений в достижении промежуточных результатов из-за несоответствия влияния отдельных мероприятий Программы на ситуацию в сфере аварийности их ожидаемой эффективности, обусловленного использованием новых подходов к решению задач в области обеспечения безопасности дорожного движения. В целях управления указанным риском в процессе реализации Программы предусматриваются:</w:t>
      </w:r>
    </w:p>
    <w:p w14:paraId="4C92DCF6" w14:textId="77777777" w:rsidR="00AF4E6A" w:rsidRDefault="00AF4E6A" w:rsidP="00AF4E6A">
      <w:pPr>
        <w:pStyle w:val="a8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создание эффективной системы управления на основе четкого распределения функций, полномочий и ответственности основных исполнителей Программы:</w:t>
      </w:r>
    </w:p>
    <w:p w14:paraId="3933ABD3" w14:textId="77777777" w:rsidR="00AF4E6A" w:rsidRDefault="00AF4E6A" w:rsidP="00AF4E6A">
      <w:pPr>
        <w:pStyle w:val="a8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мониторинг выполнения Программы, регулярный анализ и при необходимости ежегодная корректировка и ранжирование индикаторов и показателей, а также мероприятий Программы.</w:t>
      </w:r>
    </w:p>
    <w:p w14:paraId="0E538B0E" w14:textId="77777777" w:rsidR="00AF4E6A" w:rsidRDefault="00AF4E6A" w:rsidP="00AF4E6A">
      <w:pPr>
        <w:pStyle w:val="a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60A63EA" w14:textId="77777777" w:rsidR="00AF4E6A" w:rsidRPr="005055A7" w:rsidRDefault="00AF4E6A" w:rsidP="00AF4E6A">
      <w:pPr>
        <w:pStyle w:val="a8"/>
        <w:numPr>
          <w:ilvl w:val="0"/>
          <w:numId w:val="5"/>
        </w:num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055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Характеристика сферы реализации Программы, описание основных проблем</w:t>
      </w:r>
    </w:p>
    <w:p w14:paraId="47A7DAF4" w14:textId="77777777" w:rsidR="00AF4E6A" w:rsidRDefault="00AF4E6A" w:rsidP="00AF4E6A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Государственное и общественное воздействие на участников дорожного движения с целью формирования устойчивых стереотипов законопослушного поведения осуществляется на недостаточном уровне. Ситуация усугубляется всеобщим правовым нигилизмом, осознанием юридической безответственности за совершенные правонарушения, безразличным отношением к возможным последствиям дорожно-транспортных происшествий, отсутствием адекватного понимания участниками дорожного движения причин возникновения дорожно-транспортных происшествий, недостаточным вовлечением населения в деятельность по предупреждению дорожно-транспортных происшествий.</w:t>
      </w:r>
    </w:p>
    <w:p w14:paraId="0D879F68" w14:textId="77777777" w:rsidR="00AF4E6A" w:rsidRDefault="00AF4E6A" w:rsidP="00AF4E6A">
      <w:pPr>
        <w:ind w:firstLine="426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Таблица 1</w:t>
      </w:r>
    </w:p>
    <w:p w14:paraId="26FB0750" w14:textId="77777777" w:rsidR="00AF4E6A" w:rsidRDefault="00AF4E6A" w:rsidP="00AF4E6A">
      <w:pPr>
        <w:ind w:firstLine="426"/>
        <w:jc w:val="center"/>
        <w:rPr>
          <w:b/>
          <w:i/>
          <w:color w:val="000000"/>
          <w:sz w:val="24"/>
          <w:szCs w:val="24"/>
        </w:rPr>
      </w:pPr>
      <w:r w:rsidRPr="005055A7">
        <w:rPr>
          <w:b/>
          <w:i/>
          <w:color w:val="000000"/>
          <w:sz w:val="24"/>
          <w:szCs w:val="24"/>
        </w:rPr>
        <w:t>Количество дорожно-транспор</w:t>
      </w:r>
      <w:r>
        <w:rPr>
          <w:b/>
          <w:i/>
          <w:color w:val="000000"/>
          <w:sz w:val="24"/>
          <w:szCs w:val="24"/>
        </w:rPr>
        <w:t>тных происшествий на территории</w:t>
      </w:r>
    </w:p>
    <w:p w14:paraId="07545A30" w14:textId="77777777" w:rsidR="00AF4E6A" w:rsidRPr="005055A7" w:rsidRDefault="00AF4E6A" w:rsidP="00AF4E6A">
      <w:pPr>
        <w:ind w:firstLine="426"/>
        <w:jc w:val="center"/>
        <w:rPr>
          <w:b/>
          <w:i/>
          <w:color w:val="000000"/>
          <w:sz w:val="24"/>
          <w:szCs w:val="24"/>
        </w:rPr>
      </w:pPr>
      <w:r w:rsidRPr="005055A7">
        <w:rPr>
          <w:b/>
          <w:i/>
          <w:color w:val="000000"/>
          <w:sz w:val="24"/>
          <w:szCs w:val="24"/>
        </w:rPr>
        <w:t xml:space="preserve">МР </w:t>
      </w:r>
      <w:proofErr w:type="spellStart"/>
      <w:r w:rsidRPr="00B306DF">
        <w:rPr>
          <w:b/>
          <w:i/>
          <w:color w:val="000000"/>
          <w:sz w:val="24"/>
          <w:szCs w:val="24"/>
        </w:rPr>
        <w:t>Мелеузовский</w:t>
      </w:r>
      <w:proofErr w:type="spellEnd"/>
      <w:r w:rsidRPr="005055A7">
        <w:rPr>
          <w:b/>
          <w:i/>
          <w:color w:val="000000"/>
          <w:sz w:val="24"/>
          <w:szCs w:val="24"/>
        </w:rPr>
        <w:t xml:space="preserve"> район РБ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544"/>
        <w:gridCol w:w="2554"/>
        <w:gridCol w:w="2550"/>
        <w:gridCol w:w="2548"/>
      </w:tblGrid>
      <w:tr w:rsidR="00AF4E6A" w:rsidRPr="0079046D" w14:paraId="2F3D5080" w14:textId="77777777" w:rsidTr="00BF6DCB">
        <w:tc>
          <w:tcPr>
            <w:tcW w:w="2570" w:type="dxa"/>
          </w:tcPr>
          <w:p w14:paraId="4A1499E9" w14:textId="77777777" w:rsidR="00AF4E6A" w:rsidRPr="00950529" w:rsidRDefault="00AF4E6A" w:rsidP="00BF6DC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05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2570" w:type="dxa"/>
          </w:tcPr>
          <w:p w14:paraId="13615B82" w14:textId="77777777" w:rsidR="00AF4E6A" w:rsidRPr="00950529" w:rsidRDefault="00AF4E6A" w:rsidP="00BF6DC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05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ДТП</w:t>
            </w:r>
          </w:p>
        </w:tc>
        <w:tc>
          <w:tcPr>
            <w:tcW w:w="2570" w:type="dxa"/>
          </w:tcPr>
          <w:p w14:paraId="1900583B" w14:textId="77777777" w:rsidR="00AF4E6A" w:rsidRPr="00950529" w:rsidRDefault="00AF4E6A" w:rsidP="00BF6DC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05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Погибло, человек</w:t>
            </w:r>
          </w:p>
        </w:tc>
        <w:tc>
          <w:tcPr>
            <w:tcW w:w="2570" w:type="dxa"/>
          </w:tcPr>
          <w:p w14:paraId="3D458648" w14:textId="77777777" w:rsidR="00AF4E6A" w:rsidRPr="00950529" w:rsidRDefault="00AF4E6A" w:rsidP="00BF6DC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5052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Ранено, человек</w:t>
            </w:r>
          </w:p>
        </w:tc>
      </w:tr>
      <w:tr w:rsidR="00AF4E6A" w:rsidRPr="0079046D" w14:paraId="73ACE806" w14:textId="77777777" w:rsidTr="00BF6DCB">
        <w:tc>
          <w:tcPr>
            <w:tcW w:w="2570" w:type="dxa"/>
          </w:tcPr>
          <w:p w14:paraId="5E45F7E5" w14:textId="77777777" w:rsidR="00AF4E6A" w:rsidRPr="00950529" w:rsidRDefault="00AF4E6A" w:rsidP="00BF6D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05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570" w:type="dxa"/>
          </w:tcPr>
          <w:p w14:paraId="3D43EB47" w14:textId="77777777" w:rsidR="00AF4E6A" w:rsidRPr="00463D19" w:rsidRDefault="00AF4E6A" w:rsidP="00BF6D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3D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570" w:type="dxa"/>
          </w:tcPr>
          <w:p w14:paraId="71A5C986" w14:textId="77777777" w:rsidR="00AF4E6A" w:rsidRPr="00463D19" w:rsidRDefault="00AF4E6A" w:rsidP="00BF6D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3D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70" w:type="dxa"/>
          </w:tcPr>
          <w:p w14:paraId="00310581" w14:textId="77777777" w:rsidR="00AF4E6A" w:rsidRPr="00463D19" w:rsidRDefault="00AF4E6A" w:rsidP="00BF6D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3D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</w:tr>
      <w:tr w:rsidR="00AF4E6A" w:rsidRPr="0079046D" w14:paraId="1BA66F25" w14:textId="77777777" w:rsidTr="00BF6DCB">
        <w:tc>
          <w:tcPr>
            <w:tcW w:w="2570" w:type="dxa"/>
          </w:tcPr>
          <w:p w14:paraId="4B4E16EE" w14:textId="77777777" w:rsidR="00AF4E6A" w:rsidRPr="00950529" w:rsidRDefault="00AF4E6A" w:rsidP="00BF6D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05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70" w:type="dxa"/>
          </w:tcPr>
          <w:p w14:paraId="0DD28E24" w14:textId="77777777" w:rsidR="00AF4E6A" w:rsidRPr="00463D19" w:rsidRDefault="00AF4E6A" w:rsidP="00BF6D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3D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570" w:type="dxa"/>
          </w:tcPr>
          <w:p w14:paraId="61A3C136" w14:textId="77777777" w:rsidR="00AF4E6A" w:rsidRPr="00463D19" w:rsidRDefault="00AF4E6A" w:rsidP="00BF6D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3D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70" w:type="dxa"/>
          </w:tcPr>
          <w:p w14:paraId="62380F0E" w14:textId="77777777" w:rsidR="00AF4E6A" w:rsidRPr="00463D19" w:rsidRDefault="00AF4E6A" w:rsidP="00BF6D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3D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</w:tr>
      <w:tr w:rsidR="00AF4E6A" w14:paraId="667A82E8" w14:textId="77777777" w:rsidTr="00BF6DCB">
        <w:tc>
          <w:tcPr>
            <w:tcW w:w="2570" w:type="dxa"/>
          </w:tcPr>
          <w:p w14:paraId="5B0296DC" w14:textId="77777777" w:rsidR="00AF4E6A" w:rsidRPr="00950529" w:rsidRDefault="00AF4E6A" w:rsidP="00BF6D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05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570" w:type="dxa"/>
          </w:tcPr>
          <w:p w14:paraId="0D626D83" w14:textId="77777777" w:rsidR="00AF4E6A" w:rsidRPr="00463D19" w:rsidRDefault="00AF4E6A" w:rsidP="00BF6D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3D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2570" w:type="dxa"/>
          </w:tcPr>
          <w:p w14:paraId="140FEA2C" w14:textId="77777777" w:rsidR="00AF4E6A" w:rsidRPr="00463D19" w:rsidRDefault="00AF4E6A" w:rsidP="00BF6D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3D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570" w:type="dxa"/>
          </w:tcPr>
          <w:p w14:paraId="41975A93" w14:textId="77777777" w:rsidR="00AF4E6A" w:rsidRPr="00463D19" w:rsidRDefault="00AF4E6A" w:rsidP="00BF6D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3D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</w:tr>
      <w:tr w:rsidR="00AF4E6A" w14:paraId="6C0C938A" w14:textId="77777777" w:rsidTr="00BF6DCB">
        <w:tc>
          <w:tcPr>
            <w:tcW w:w="2570" w:type="dxa"/>
          </w:tcPr>
          <w:p w14:paraId="04FCDF64" w14:textId="77777777" w:rsidR="00AF4E6A" w:rsidRPr="00C50ED1" w:rsidRDefault="00AF4E6A" w:rsidP="00BF6DC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0E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570" w:type="dxa"/>
          </w:tcPr>
          <w:p w14:paraId="7412C263" w14:textId="77777777" w:rsidR="00AF4E6A" w:rsidRPr="00463D19" w:rsidRDefault="00AF4E6A" w:rsidP="00BF6D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3D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570" w:type="dxa"/>
          </w:tcPr>
          <w:p w14:paraId="0EB83F9D" w14:textId="77777777" w:rsidR="00AF4E6A" w:rsidRPr="00463D19" w:rsidRDefault="00AF4E6A" w:rsidP="00BF6D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3D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70" w:type="dxa"/>
          </w:tcPr>
          <w:p w14:paraId="4D6D1006" w14:textId="77777777" w:rsidR="00AF4E6A" w:rsidRPr="00463D19" w:rsidRDefault="00AF4E6A" w:rsidP="00BF6DC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3D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</w:tbl>
    <w:p w14:paraId="3984FB69" w14:textId="77777777" w:rsidR="00AF4E6A" w:rsidRDefault="00AF4E6A" w:rsidP="00AF4E6A">
      <w:pPr>
        <w:ind w:firstLine="426"/>
        <w:jc w:val="both"/>
        <w:rPr>
          <w:color w:val="000000"/>
          <w:sz w:val="24"/>
          <w:szCs w:val="24"/>
        </w:rPr>
      </w:pPr>
    </w:p>
    <w:p w14:paraId="3DADC2BC" w14:textId="77777777" w:rsidR="00AF4E6A" w:rsidRDefault="00AF4E6A" w:rsidP="00AF4E6A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Основными видами ДТП являются автомобильные наезды на препятствия, опрокидывание транспортных средств. Более 80% всех ДТП связаны с нарушениями Правил дорожного движения Российской Федерации водителями транспортных средств. Более трети всех происшествий связаны с неправильным выбором скорости движения. Определяющее влияние на аварийность оказывают водители транспортных средств, принадлежащих физическим лицам.</w:t>
      </w:r>
    </w:p>
    <w:p w14:paraId="4E148D19" w14:textId="77777777" w:rsidR="00AF4E6A" w:rsidRDefault="00AF4E6A" w:rsidP="00AF4E6A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Сложная обстановка с аварийностью и наличие тенденций к дальнейшему ухудшению ситуации во многом объясняются следующими причинами:</w:t>
      </w:r>
    </w:p>
    <w:p w14:paraId="0575DA04" w14:textId="77777777" w:rsidR="00AF4E6A" w:rsidRDefault="00AF4E6A" w:rsidP="00AF4E6A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постоянно возрастающая мобильность населения;</w:t>
      </w:r>
    </w:p>
    <w:p w14:paraId="15398E71" w14:textId="77777777" w:rsidR="00AF4E6A" w:rsidRDefault="00AF4E6A" w:rsidP="00AF4E6A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уменьшение перевозок общественным транспортом и увеличение перевозок личным транспортом;</w:t>
      </w:r>
    </w:p>
    <w:p w14:paraId="5C1A475C" w14:textId="77777777" w:rsidR="00AF4E6A" w:rsidRDefault="00AF4E6A" w:rsidP="00AF4E6A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нарастающая диспропорция между увеличением количества автомобилей и протяженностью улично-дорожной сети, не рассчитанной на современные транспортные потоки;</w:t>
      </w:r>
    </w:p>
    <w:p w14:paraId="77308B1B" w14:textId="77777777" w:rsidR="00AF4E6A" w:rsidRDefault="00AF4E6A" w:rsidP="00AF4E6A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увеличение количества большегрузного транспорта</w:t>
      </w:r>
    </w:p>
    <w:p w14:paraId="1C558039" w14:textId="77777777" w:rsidR="00AF4E6A" w:rsidRDefault="00AF4E6A" w:rsidP="00AF4E6A">
      <w:pPr>
        <w:ind w:firstLine="426"/>
        <w:jc w:val="both"/>
        <w:rPr>
          <w:color w:val="000000"/>
          <w:sz w:val="24"/>
          <w:szCs w:val="24"/>
        </w:rPr>
      </w:pPr>
    </w:p>
    <w:p w14:paraId="1724D676" w14:textId="77777777" w:rsidR="00AF4E6A" w:rsidRDefault="00AF4E6A" w:rsidP="00AF4E6A">
      <w:pPr>
        <w:pStyle w:val="a8"/>
        <w:numPr>
          <w:ilvl w:val="0"/>
          <w:numId w:val="5"/>
        </w:num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D2E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Механизм реализации мероприятий Программы</w:t>
      </w:r>
    </w:p>
    <w:p w14:paraId="7B4438D7" w14:textId="77777777" w:rsidR="00AF4E6A" w:rsidRPr="00CD2ED1" w:rsidRDefault="00AF4E6A" w:rsidP="00AF4E6A">
      <w:pPr>
        <w:pStyle w:val="a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0345975B" w14:textId="77777777" w:rsidR="00AF4E6A" w:rsidRDefault="00AF4E6A" w:rsidP="00AF4E6A">
      <w:pPr>
        <w:pStyle w:val="a8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Механизм реализации заявленной цели и задач Программы – это система скоординированных по срокам и ответственным исполнителям мероприятий, обеспечивающих достижение намеченных результатов.</w:t>
      </w:r>
    </w:p>
    <w:p w14:paraId="1FCC2C4B" w14:textId="77777777" w:rsidR="00AF4E6A" w:rsidRDefault="00AF4E6A" w:rsidP="00AF4E6A">
      <w:pPr>
        <w:pStyle w:val="a8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Реализацию перечня мероприятий Программы осуществляют Муниципальное казенное учреждение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296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правление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96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образования муниципального района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Мелеузовский</w:t>
      </w:r>
      <w:proofErr w:type="spellEnd"/>
      <w:r w:rsidRPr="002961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Республики Башкортостан, ОГИБДД ОМВД России по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Мелеузовскому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району.</w:t>
      </w:r>
    </w:p>
    <w:p w14:paraId="76CBEF7E" w14:textId="77777777" w:rsidR="00AF4E6A" w:rsidRPr="00392CF2" w:rsidRDefault="00AF4E6A" w:rsidP="00AF4E6A">
      <w:pPr>
        <w:pStyle w:val="a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8AFB91A" w14:textId="77777777" w:rsidR="00AF4E6A" w:rsidRPr="006728B7" w:rsidRDefault="00AF4E6A" w:rsidP="00AF4E6A">
      <w:pPr>
        <w:pStyle w:val="a8"/>
        <w:numPr>
          <w:ilvl w:val="0"/>
          <w:numId w:val="5"/>
        </w:num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728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Ожидаемые результаты реализации муниципальной Программы</w:t>
      </w:r>
    </w:p>
    <w:p w14:paraId="585CC587" w14:textId="77777777" w:rsidR="00AF4E6A" w:rsidRDefault="00AF4E6A" w:rsidP="00AF4E6A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Основной целью Программы является формирование законопослушного поведения участников дорожного движения. Это позволит снизить показатели аварийности и, следовательно, уменьшить социальную остроту проблемы.</w:t>
      </w:r>
    </w:p>
    <w:p w14:paraId="7A12B6E3" w14:textId="77777777" w:rsidR="00AF4E6A" w:rsidRDefault="00AF4E6A" w:rsidP="00AF4E6A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Основные ожидаемые конечные результаты:</w:t>
      </w:r>
    </w:p>
    <w:p w14:paraId="3AFF236B" w14:textId="77777777" w:rsidR="00AF4E6A" w:rsidRDefault="00AF4E6A" w:rsidP="00AF4E6A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сокращение правонарушений участниками дорожного движения на основе формирования у них убеждения о неотвратимости наказания за нарушения правил дорожного движения;</w:t>
      </w:r>
    </w:p>
    <w:p w14:paraId="68FE8A93" w14:textId="77777777" w:rsidR="00AF4E6A" w:rsidRDefault="00AF4E6A" w:rsidP="00AF4E6A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сокращение количества ДТП по причинам нарушения правил дорожного движения на территории </w:t>
      </w:r>
      <w:proofErr w:type="spellStart"/>
      <w:r>
        <w:rPr>
          <w:color w:val="000000"/>
          <w:sz w:val="24"/>
          <w:szCs w:val="24"/>
        </w:rPr>
        <w:t>Мелеузовского</w:t>
      </w:r>
      <w:proofErr w:type="spellEnd"/>
      <w:r>
        <w:rPr>
          <w:color w:val="000000"/>
          <w:sz w:val="24"/>
          <w:szCs w:val="24"/>
        </w:rPr>
        <w:t xml:space="preserve"> района.</w:t>
      </w:r>
    </w:p>
    <w:p w14:paraId="081706EB" w14:textId="77777777" w:rsidR="00AF4E6A" w:rsidRDefault="00AF4E6A" w:rsidP="00AF4E6A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Этапы реализации Программы не выделяются. Программа будет осуществляться в один этап с 2022 года по 2024 год.</w:t>
      </w:r>
    </w:p>
    <w:p w14:paraId="76710CDB" w14:textId="77777777" w:rsidR="00AF4E6A" w:rsidRDefault="00AF4E6A" w:rsidP="00AF4E6A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Важнейшими целевыми индикаторами и показателями Программ являются:</w:t>
      </w:r>
    </w:p>
    <w:p w14:paraId="6A072332" w14:textId="77777777" w:rsidR="00AF4E6A" w:rsidRDefault="00AF4E6A" w:rsidP="00AF4E6A">
      <w:pPr>
        <w:pStyle w:val="a8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количество ДТП с ранеными и погибшими, человек;</w:t>
      </w:r>
    </w:p>
    <w:p w14:paraId="2EDE15E6" w14:textId="77777777" w:rsidR="00AF4E6A" w:rsidRDefault="00AF4E6A" w:rsidP="00AF4E6A">
      <w:pPr>
        <w:pStyle w:val="a8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погибших в ДТП, человек;</w:t>
      </w:r>
    </w:p>
    <w:p w14:paraId="18FADF24" w14:textId="77777777" w:rsidR="00AF4E6A" w:rsidRDefault="00AF4E6A" w:rsidP="00AF4E6A">
      <w:pPr>
        <w:pStyle w:val="a8"/>
        <w:numPr>
          <w:ilvl w:val="0"/>
          <w:numId w:val="6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Количество раненных в ДТП, человек.</w:t>
      </w:r>
    </w:p>
    <w:p w14:paraId="6B4F1F99" w14:textId="77777777" w:rsidR="00AF4E6A" w:rsidRDefault="00AF4E6A" w:rsidP="00AF4E6A">
      <w:pPr>
        <w:ind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При выполнении поставленных задач предполагается снижение к 2024 году аварийности на территории муниципального района </w:t>
      </w:r>
      <w:proofErr w:type="spellStart"/>
      <w:r>
        <w:rPr>
          <w:color w:val="000000"/>
          <w:sz w:val="24"/>
          <w:szCs w:val="24"/>
        </w:rPr>
        <w:t>Мелеузовский</w:t>
      </w:r>
      <w:proofErr w:type="spellEnd"/>
      <w:r>
        <w:rPr>
          <w:color w:val="000000"/>
          <w:sz w:val="24"/>
          <w:szCs w:val="24"/>
        </w:rPr>
        <w:t xml:space="preserve"> район Республики Башкортостан и сокращение в связи с этим количества лиц, погибших и раненных в результате ДТП на 7</w:t>
      </w:r>
      <w:r w:rsidRPr="00296152">
        <w:rPr>
          <w:color w:val="000000"/>
          <w:sz w:val="24"/>
          <w:szCs w:val="24"/>
        </w:rPr>
        <w:t>%</w:t>
      </w:r>
      <w:r>
        <w:rPr>
          <w:color w:val="000000"/>
          <w:sz w:val="24"/>
          <w:szCs w:val="24"/>
        </w:rPr>
        <w:t xml:space="preserve"> по сравнению с показателями 2019 года.</w:t>
      </w:r>
    </w:p>
    <w:p w14:paraId="557C2146" w14:textId="77777777" w:rsidR="00AF4E6A" w:rsidRPr="008B2CB6" w:rsidRDefault="00AF4E6A" w:rsidP="00AF4E6A">
      <w:pPr>
        <w:ind w:firstLine="426"/>
        <w:jc w:val="both"/>
        <w:rPr>
          <w:color w:val="000000"/>
          <w:sz w:val="24"/>
          <w:szCs w:val="24"/>
        </w:rPr>
      </w:pPr>
    </w:p>
    <w:p w14:paraId="6A32B470" w14:textId="77777777" w:rsidR="00AF4E6A" w:rsidRPr="00B26049" w:rsidRDefault="00AF4E6A" w:rsidP="00851E4A">
      <w:pPr>
        <w:ind w:left="-284"/>
        <w:jc w:val="both"/>
        <w:rPr>
          <w:sz w:val="28"/>
          <w:szCs w:val="28"/>
        </w:rPr>
      </w:pPr>
    </w:p>
    <w:sectPr w:rsidR="00AF4E6A" w:rsidRPr="00B26049" w:rsidSect="00851E4A">
      <w:pgSz w:w="11907" w:h="16840" w:code="9"/>
      <w:pgMar w:top="1134" w:right="567" w:bottom="142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32973CE-97F0-44C3-ADAA-BC572F193C3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30D673F7-D9FB-48D4-AD97-A81D32D1089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403D6A1C-59F6-4A32-BF0E-EC739611FB0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5668D"/>
    <w:multiLevelType w:val="hybridMultilevel"/>
    <w:tmpl w:val="9D683924"/>
    <w:lvl w:ilvl="0" w:tplc="912CC42E">
      <w:start w:val="1"/>
      <w:numFmt w:val="upperRoman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915EE5"/>
    <w:multiLevelType w:val="hybridMultilevel"/>
    <w:tmpl w:val="507CF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E4597D"/>
    <w:multiLevelType w:val="singleLevel"/>
    <w:tmpl w:val="8F3C783C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3" w15:restartNumberingAfterBreak="0">
    <w:nsid w:val="4E155222"/>
    <w:multiLevelType w:val="hybridMultilevel"/>
    <w:tmpl w:val="507CF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537062"/>
    <w:multiLevelType w:val="hybridMultilevel"/>
    <w:tmpl w:val="507CF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AC7E05"/>
    <w:multiLevelType w:val="hybridMultilevel"/>
    <w:tmpl w:val="E6FCF494"/>
    <w:lvl w:ilvl="0" w:tplc="4FC00BF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799"/>
    <w:rsid w:val="00001D11"/>
    <w:rsid w:val="000309D8"/>
    <w:rsid w:val="00030E50"/>
    <w:rsid w:val="00032633"/>
    <w:rsid w:val="0003442B"/>
    <w:rsid w:val="00051C8F"/>
    <w:rsid w:val="0006066F"/>
    <w:rsid w:val="00081C95"/>
    <w:rsid w:val="00091B11"/>
    <w:rsid w:val="000A2FAF"/>
    <w:rsid w:val="000B32B8"/>
    <w:rsid w:val="000E0312"/>
    <w:rsid w:val="000E6C72"/>
    <w:rsid w:val="00110F62"/>
    <w:rsid w:val="001116E2"/>
    <w:rsid w:val="00126981"/>
    <w:rsid w:val="0016119D"/>
    <w:rsid w:val="00166344"/>
    <w:rsid w:val="0019536E"/>
    <w:rsid w:val="001A1FB9"/>
    <w:rsid w:val="001C0175"/>
    <w:rsid w:val="001D4CC3"/>
    <w:rsid w:val="001D6547"/>
    <w:rsid w:val="001F72C2"/>
    <w:rsid w:val="00217D0E"/>
    <w:rsid w:val="00217F18"/>
    <w:rsid w:val="0024139F"/>
    <w:rsid w:val="00292544"/>
    <w:rsid w:val="002D7227"/>
    <w:rsid w:val="002F36AF"/>
    <w:rsid w:val="00333762"/>
    <w:rsid w:val="00355EA3"/>
    <w:rsid w:val="003B153D"/>
    <w:rsid w:val="003E1BDB"/>
    <w:rsid w:val="00431A8E"/>
    <w:rsid w:val="0043217F"/>
    <w:rsid w:val="004428C5"/>
    <w:rsid w:val="00475CBF"/>
    <w:rsid w:val="00485228"/>
    <w:rsid w:val="00495371"/>
    <w:rsid w:val="004A6F16"/>
    <w:rsid w:val="004F025B"/>
    <w:rsid w:val="005026E0"/>
    <w:rsid w:val="00516C15"/>
    <w:rsid w:val="00517430"/>
    <w:rsid w:val="00560A64"/>
    <w:rsid w:val="00572279"/>
    <w:rsid w:val="00572982"/>
    <w:rsid w:val="00597F1F"/>
    <w:rsid w:val="005C036D"/>
    <w:rsid w:val="005C061F"/>
    <w:rsid w:val="005D5882"/>
    <w:rsid w:val="005E4C4D"/>
    <w:rsid w:val="005F60F2"/>
    <w:rsid w:val="0061392F"/>
    <w:rsid w:val="00632C40"/>
    <w:rsid w:val="00656307"/>
    <w:rsid w:val="00660F28"/>
    <w:rsid w:val="0066376A"/>
    <w:rsid w:val="006875CE"/>
    <w:rsid w:val="00697703"/>
    <w:rsid w:val="006A5807"/>
    <w:rsid w:val="006A7B73"/>
    <w:rsid w:val="006B21A5"/>
    <w:rsid w:val="006C7845"/>
    <w:rsid w:val="006D5676"/>
    <w:rsid w:val="006E01F1"/>
    <w:rsid w:val="006E249B"/>
    <w:rsid w:val="006F62AF"/>
    <w:rsid w:val="007200E3"/>
    <w:rsid w:val="00721CCF"/>
    <w:rsid w:val="00727C86"/>
    <w:rsid w:val="00736CD9"/>
    <w:rsid w:val="00740657"/>
    <w:rsid w:val="00754432"/>
    <w:rsid w:val="00756518"/>
    <w:rsid w:val="00775EF1"/>
    <w:rsid w:val="00776CCE"/>
    <w:rsid w:val="00782E72"/>
    <w:rsid w:val="0078671F"/>
    <w:rsid w:val="00786B2A"/>
    <w:rsid w:val="007B700A"/>
    <w:rsid w:val="007C0B01"/>
    <w:rsid w:val="007C68DA"/>
    <w:rsid w:val="00807B6C"/>
    <w:rsid w:val="00851E4A"/>
    <w:rsid w:val="00873553"/>
    <w:rsid w:val="008A3DC0"/>
    <w:rsid w:val="008A77E2"/>
    <w:rsid w:val="008D5091"/>
    <w:rsid w:val="0090740C"/>
    <w:rsid w:val="009078ED"/>
    <w:rsid w:val="00917735"/>
    <w:rsid w:val="00935761"/>
    <w:rsid w:val="00960450"/>
    <w:rsid w:val="00985799"/>
    <w:rsid w:val="009901FA"/>
    <w:rsid w:val="009C2FF7"/>
    <w:rsid w:val="009D4CAC"/>
    <w:rsid w:val="00A02846"/>
    <w:rsid w:val="00A0401D"/>
    <w:rsid w:val="00A1224B"/>
    <w:rsid w:val="00A41582"/>
    <w:rsid w:val="00A557AE"/>
    <w:rsid w:val="00A66DD9"/>
    <w:rsid w:val="00A90ADB"/>
    <w:rsid w:val="00AA5BF7"/>
    <w:rsid w:val="00AE0681"/>
    <w:rsid w:val="00AF4E6A"/>
    <w:rsid w:val="00AF6F86"/>
    <w:rsid w:val="00B222A3"/>
    <w:rsid w:val="00B26049"/>
    <w:rsid w:val="00B52548"/>
    <w:rsid w:val="00B54937"/>
    <w:rsid w:val="00B5758E"/>
    <w:rsid w:val="00B9131E"/>
    <w:rsid w:val="00B920E9"/>
    <w:rsid w:val="00BC3315"/>
    <w:rsid w:val="00BD4470"/>
    <w:rsid w:val="00C0387D"/>
    <w:rsid w:val="00C17506"/>
    <w:rsid w:val="00C35141"/>
    <w:rsid w:val="00C60DC3"/>
    <w:rsid w:val="00CE2D2C"/>
    <w:rsid w:val="00D06390"/>
    <w:rsid w:val="00D61FE8"/>
    <w:rsid w:val="00D96B96"/>
    <w:rsid w:val="00DA7805"/>
    <w:rsid w:val="00DB0F70"/>
    <w:rsid w:val="00DB2721"/>
    <w:rsid w:val="00DC4815"/>
    <w:rsid w:val="00DD7E83"/>
    <w:rsid w:val="00E11F70"/>
    <w:rsid w:val="00E17180"/>
    <w:rsid w:val="00E503CA"/>
    <w:rsid w:val="00E60585"/>
    <w:rsid w:val="00E638FC"/>
    <w:rsid w:val="00E95D49"/>
    <w:rsid w:val="00EA3B8E"/>
    <w:rsid w:val="00EB57B4"/>
    <w:rsid w:val="00EB617D"/>
    <w:rsid w:val="00EC51BD"/>
    <w:rsid w:val="00EE0F5A"/>
    <w:rsid w:val="00EE3B4C"/>
    <w:rsid w:val="00EF1708"/>
    <w:rsid w:val="00F14C8C"/>
    <w:rsid w:val="00F4363F"/>
    <w:rsid w:val="00F6193D"/>
    <w:rsid w:val="00F6680D"/>
    <w:rsid w:val="00F76DE7"/>
    <w:rsid w:val="00F8573E"/>
    <w:rsid w:val="00F91ABF"/>
    <w:rsid w:val="00F92481"/>
    <w:rsid w:val="00FA7EF9"/>
    <w:rsid w:val="00FB7A79"/>
    <w:rsid w:val="00FC3DBA"/>
    <w:rsid w:val="00FE07A1"/>
    <w:rsid w:val="00FF5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5866E6B"/>
  <w15:docId w15:val="{85AB33F2-43C9-4D63-827A-534CB05E2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E0F5A"/>
  </w:style>
  <w:style w:type="paragraph" w:styleId="1">
    <w:name w:val="heading 1"/>
    <w:basedOn w:val="a"/>
    <w:next w:val="a"/>
    <w:qFormat/>
    <w:rsid w:val="00EE0F5A"/>
    <w:pPr>
      <w:keepNext/>
      <w:jc w:val="both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EE0F5A"/>
    <w:pPr>
      <w:keepNext/>
      <w:outlineLvl w:val="1"/>
    </w:pPr>
    <w:rPr>
      <w:b/>
      <w:caps/>
      <w:sz w:val="24"/>
    </w:rPr>
  </w:style>
  <w:style w:type="paragraph" w:styleId="3">
    <w:name w:val="heading 3"/>
    <w:basedOn w:val="a"/>
    <w:next w:val="a"/>
    <w:qFormat/>
    <w:rsid w:val="00EE0F5A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EE0F5A"/>
    <w:pPr>
      <w:keepNext/>
      <w:ind w:firstLine="708"/>
      <w:jc w:val="both"/>
      <w:outlineLvl w:val="3"/>
    </w:pPr>
    <w:rPr>
      <w:b/>
      <w:sz w:val="28"/>
    </w:rPr>
  </w:style>
  <w:style w:type="paragraph" w:styleId="5">
    <w:name w:val="heading 5"/>
    <w:basedOn w:val="a"/>
    <w:next w:val="a"/>
    <w:qFormat/>
    <w:rsid w:val="00EE0F5A"/>
    <w:pPr>
      <w:keepNext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qFormat/>
    <w:rsid w:val="00EE0F5A"/>
    <w:pPr>
      <w:keepNext/>
      <w:jc w:val="center"/>
      <w:outlineLvl w:val="5"/>
    </w:pPr>
    <w:rPr>
      <w:b/>
      <w:caps/>
      <w:sz w:val="36"/>
    </w:rPr>
  </w:style>
  <w:style w:type="paragraph" w:styleId="9">
    <w:name w:val="heading 9"/>
    <w:basedOn w:val="a"/>
    <w:next w:val="a"/>
    <w:qFormat/>
    <w:rsid w:val="00A66DD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EE0F5A"/>
    <w:pPr>
      <w:framePr w:w="4701" w:h="2313" w:hSpace="180" w:wrap="around" w:vAnchor="text" w:hAnchor="page" w:x="6049" w:y="397"/>
    </w:pPr>
    <w:rPr>
      <w:b/>
      <w:sz w:val="28"/>
    </w:rPr>
  </w:style>
  <w:style w:type="paragraph" w:styleId="a4">
    <w:name w:val="Body Text"/>
    <w:basedOn w:val="a"/>
    <w:rsid w:val="00EE0F5A"/>
    <w:rPr>
      <w:sz w:val="28"/>
    </w:rPr>
  </w:style>
  <w:style w:type="paragraph" w:styleId="20">
    <w:name w:val="Body Text 2"/>
    <w:basedOn w:val="a"/>
    <w:rsid w:val="00EE0F5A"/>
    <w:pPr>
      <w:jc w:val="both"/>
    </w:pPr>
    <w:rPr>
      <w:sz w:val="28"/>
    </w:rPr>
  </w:style>
  <w:style w:type="paragraph" w:styleId="a5">
    <w:name w:val="Body Text Indent"/>
    <w:basedOn w:val="a"/>
    <w:rsid w:val="00EE0F5A"/>
    <w:pPr>
      <w:ind w:firstLine="708"/>
      <w:jc w:val="both"/>
    </w:pPr>
    <w:rPr>
      <w:sz w:val="28"/>
    </w:rPr>
  </w:style>
  <w:style w:type="paragraph" w:styleId="30">
    <w:name w:val="Body Text 3"/>
    <w:basedOn w:val="a"/>
    <w:rsid w:val="00EE0F5A"/>
    <w:pPr>
      <w:jc w:val="center"/>
    </w:pPr>
    <w:rPr>
      <w:b/>
      <w:sz w:val="22"/>
    </w:rPr>
  </w:style>
  <w:style w:type="paragraph" w:styleId="21">
    <w:name w:val="Body Text Indent 2"/>
    <w:basedOn w:val="a"/>
    <w:rsid w:val="00EE0F5A"/>
    <w:pPr>
      <w:ind w:firstLine="567"/>
      <w:jc w:val="both"/>
    </w:pPr>
    <w:rPr>
      <w:b/>
      <w:sz w:val="28"/>
    </w:rPr>
  </w:style>
  <w:style w:type="paragraph" w:styleId="a6">
    <w:name w:val="Balloon Text"/>
    <w:basedOn w:val="a"/>
    <w:semiHidden/>
    <w:rsid w:val="005026E0"/>
    <w:rPr>
      <w:rFonts w:ascii="Tahoma" w:hAnsi="Tahoma" w:cs="Tahoma"/>
      <w:sz w:val="16"/>
      <w:szCs w:val="16"/>
    </w:rPr>
  </w:style>
  <w:style w:type="character" w:styleId="a7">
    <w:name w:val="Hyperlink"/>
    <w:basedOn w:val="a0"/>
    <w:rsid w:val="003E1BDB"/>
    <w:rPr>
      <w:color w:val="0000FF"/>
      <w:u w:val="single"/>
    </w:rPr>
  </w:style>
  <w:style w:type="character" w:customStyle="1" w:styleId="22">
    <w:name w:val="Основной текст (2)"/>
    <w:basedOn w:val="a0"/>
    <w:rsid w:val="001D654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styleId="a8">
    <w:name w:val="List Paragraph"/>
    <w:basedOn w:val="a"/>
    <w:uiPriority w:val="34"/>
    <w:qFormat/>
    <w:rsid w:val="00AF4E6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9">
    <w:name w:val="Table Grid"/>
    <w:basedOn w:val="a1"/>
    <w:uiPriority w:val="59"/>
    <w:rsid w:val="00AF4E6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11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1B1B76-9D40-4C67-85B8-070E0AAF9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1521</Words>
  <Characters>8674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БАШКОРТОСТАН РЕСПУБЛИКАИhАЫБЕЛОРЕТ РАЙОНЫАДМИНИСТРАЦИЯhЫ</vt:lpstr>
    </vt:vector>
  </TitlesOfParts>
  <Company>Администрация</Company>
  <LinksUpToDate>false</LinksUpToDate>
  <CharactersWithSpaces>10175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БАШКОРТОСТАН РЕСПУБЛИКАИhАЫБЕЛОРЕТ РАЙОНЫАДМИНИСТРАЦИЯhЫ</dc:title>
  <dc:creator>АртМастер</dc:creator>
  <cp:lastModifiedBy>user</cp:lastModifiedBy>
  <cp:revision>3</cp:revision>
  <cp:lastPrinted>2022-05-12T10:21:00Z</cp:lastPrinted>
  <dcterms:created xsi:type="dcterms:W3CDTF">2023-01-31T05:40:00Z</dcterms:created>
  <dcterms:modified xsi:type="dcterms:W3CDTF">2023-02-03T06:57:00Z</dcterms:modified>
</cp:coreProperties>
</file>